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60B0E" w14:textId="77777777" w:rsidR="00391F36" w:rsidRPr="000F6632" w:rsidRDefault="00391F36" w:rsidP="00391F36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3730B7B" w14:textId="77777777" w:rsidR="00391F36" w:rsidRPr="000F6632" w:rsidRDefault="00391F36" w:rsidP="00391F36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6F8C16AB" w14:textId="77777777" w:rsidR="00391F36" w:rsidRPr="000F6632" w:rsidRDefault="00391F36" w:rsidP="00391F36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6C4E85AB" w14:textId="77777777" w:rsidR="00391F36" w:rsidRPr="000F6632" w:rsidRDefault="00391F36" w:rsidP="00391F36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B6AF286" w14:textId="77777777" w:rsidR="00391F36" w:rsidRPr="000F6632" w:rsidRDefault="00391F36" w:rsidP="00391F36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0E6CCD4" w14:textId="77777777" w:rsidR="00391F36" w:rsidRPr="000F6632" w:rsidRDefault="00391F36" w:rsidP="00391F36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614CCC29" w14:textId="77777777" w:rsidR="00391F36" w:rsidRPr="000F6632" w:rsidRDefault="00391F36" w:rsidP="00391F36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A413781" w14:textId="77777777" w:rsidR="00391F36" w:rsidRPr="000F6632" w:rsidRDefault="00391F36" w:rsidP="00391F36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2FB3E50" w14:textId="77777777" w:rsidR="00391F36" w:rsidRPr="000F6632" w:rsidRDefault="00391F36" w:rsidP="00391F36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B922C7F" w14:textId="77777777" w:rsidR="00391F36" w:rsidRPr="000F6632" w:rsidRDefault="00391F36" w:rsidP="00391F36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1C1EF22" w14:textId="77777777" w:rsidR="00391F36" w:rsidRPr="000F6632" w:rsidRDefault="00391F36" w:rsidP="00391F36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7FFD3E0" w14:textId="77777777" w:rsidR="00391F36" w:rsidRPr="000F6632" w:rsidRDefault="00391F36" w:rsidP="00391F36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3C702120" w14:textId="77777777" w:rsidR="00391F36" w:rsidRPr="000F6632" w:rsidRDefault="00391F36" w:rsidP="00391F36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34B39FEB" w14:textId="77777777" w:rsidR="00391F36" w:rsidRPr="000F6632" w:rsidRDefault="00391F36" w:rsidP="00391F36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6A0AC54C" w14:textId="77777777" w:rsidR="00391F36" w:rsidRPr="000F6632" w:rsidRDefault="00391F36" w:rsidP="00391F36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3A3FE707" w14:textId="77777777" w:rsidR="00391F36" w:rsidRPr="000F6632" w:rsidRDefault="00391F36" w:rsidP="00391F3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Сроки проведения независимой экспертизы</w:t>
      </w:r>
    </w:p>
    <w:p w14:paraId="408EB908" w14:textId="77777777" w:rsidR="00391F36" w:rsidRPr="000F6632" w:rsidRDefault="00391F36" w:rsidP="00391F3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проекта нормативного провового акта администрации</w:t>
      </w:r>
    </w:p>
    <w:p w14:paraId="3E5D384E" w14:textId="77777777" w:rsidR="00391F36" w:rsidRPr="000F6632" w:rsidRDefault="00391F36" w:rsidP="00391F3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7 дней,</w:t>
      </w:r>
    </w:p>
    <w:p w14:paraId="1945DE5B" w14:textId="39B0DFC7" w:rsidR="00391F36" w:rsidRPr="000F6632" w:rsidRDefault="00391F36" w:rsidP="00391F3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12.12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.2025 по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18.12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.2025 включительно</w:t>
      </w:r>
    </w:p>
    <w:p w14:paraId="2870109E" w14:textId="77777777" w:rsidR="00391F36" w:rsidRPr="000F6632" w:rsidRDefault="00391F36" w:rsidP="00391F3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замечания по проекту направить по адресу электронной почты:</w:t>
      </w:r>
    </w:p>
    <w:p w14:paraId="6E3A42C8" w14:textId="77777777" w:rsidR="00391F36" w:rsidRPr="00FA45D0" w:rsidRDefault="00391F36" w:rsidP="00391F3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hyperlink r:id="rId8" w:history="1">
        <w:r w:rsidRPr="000F6632">
          <w:rPr>
            <w:rFonts w:ascii="Times New Roman" w:eastAsia="Times New Roman" w:hAnsi="Times New Roman" w:cs="Times New Roman"/>
            <w:noProof/>
            <w:color w:val="000080"/>
            <w:sz w:val="28"/>
            <w:szCs w:val="28"/>
            <w:u w:val="single"/>
          </w:rPr>
          <w:t>info@sverdlovo-adm.ru</w:t>
        </w:r>
      </w:hyperlink>
    </w:p>
    <w:p w14:paraId="4C20D423" w14:textId="77777777" w:rsidR="00391F36" w:rsidRPr="000F6632" w:rsidRDefault="00391F36" w:rsidP="00391F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27728B2" w14:textId="77777777" w:rsidR="00391F36" w:rsidRDefault="00391F36" w:rsidP="00391F36">
      <w:pPr>
        <w:rPr>
          <w:rFonts w:ascii="Times New Roman" w:hAnsi="Times New Roman" w:cs="Times New Roman"/>
          <w:sz w:val="28"/>
          <w:szCs w:val="28"/>
        </w:rPr>
      </w:pPr>
    </w:p>
    <w:p w14:paraId="2C1918B8" w14:textId="77777777" w:rsidR="00391F36" w:rsidRDefault="00391F3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2610C4F2" w14:textId="4A11EE18" w:rsidR="00391F36" w:rsidRPr="00391F36" w:rsidRDefault="00391F36" w:rsidP="00391F3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1F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ПРОЕКТ</w:t>
      </w:r>
    </w:p>
    <w:p w14:paraId="2B1BAB7E" w14:textId="1AED8B96" w:rsid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1992A5" wp14:editId="284C44C8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47B2C" w14:textId="77777777" w:rsidR="002637AB" w:rsidRPr="00E36C4D" w:rsidRDefault="002637AB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9388A4" w14:textId="579FEFF4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4EDB964" w14:textId="77777777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0EEE2BEA" w14:textId="441E2AF8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621769C7" w14:textId="3E573072" w:rsidR="00E36C4D" w:rsidRPr="00E36C4D" w:rsidRDefault="00E36C4D" w:rsidP="00E36C4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3741D2DB" w14:textId="4FE53F94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7342F40C" w14:textId="7F975891" w:rsidR="00E36C4D" w:rsidRPr="00E36C4D" w:rsidRDefault="00E36C4D" w:rsidP="00E36C4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995E0D" w14:textId="7627DB71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8BA15EE" w14:textId="1D0F4071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E812F2" w14:textId="59D39AFF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________202</w:t>
      </w:r>
      <w:r w:rsidR="00F820D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_________</w:t>
      </w:r>
    </w:p>
    <w:p w14:paraId="232B8C55" w14:textId="60836F1C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58B3581E" w14:textId="5AD1E81E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485C6C" w14:textId="006A6630" w:rsidR="00E36C4D" w:rsidRPr="0038276E" w:rsidRDefault="00E36C4D" w:rsidP="0038276E">
      <w:pPr>
        <w:tabs>
          <w:tab w:val="left" w:pos="4395"/>
        </w:tabs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107501305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в постановление администрации Свердловского городского поселения Всеволожского муниципального района Ленинградской области от 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F82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.11.202</w:t>
      </w:r>
      <w:r w:rsidR="00F82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F82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="00C01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/01-0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«Развитие субъектов малого и среднего предпринимательства на территории Свердловско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bookmarkEnd w:id="0"/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246"/>
      </w:tblGrid>
      <w:tr w:rsidR="00E36C4D" w:rsidRPr="00E36C4D" w14:paraId="5E23015C" w14:textId="77777777" w:rsidTr="00DF113A">
        <w:trPr>
          <w:trHeight w:val="80"/>
        </w:trPr>
        <w:tc>
          <w:tcPr>
            <w:tcW w:w="5246" w:type="dxa"/>
          </w:tcPr>
          <w:p w14:paraId="3A0EA028" w14:textId="1068CFF7" w:rsidR="00E36C4D" w:rsidRPr="00E36C4D" w:rsidRDefault="00E36C4D" w:rsidP="00E36C4D">
            <w:pPr>
              <w:shd w:val="clear" w:color="auto" w:fill="FFFFFF"/>
              <w:spacing w:after="0" w:line="240" w:lineRule="auto"/>
              <w:ind w:right="45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FF816A9" w14:textId="10F774E4" w:rsidR="00E36C4D" w:rsidRPr="00E36C4D" w:rsidRDefault="00E36C4D" w:rsidP="00E36C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B3A8325" w14:textId="7A8DA0D3" w:rsidR="00CF0468" w:rsidRDefault="00CF0468" w:rsidP="00CF0468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 </w:t>
      </w:r>
      <w:r w:rsidRPr="00AA5F82">
        <w:rPr>
          <w:b w:val="0"/>
          <w:color w:val="000000" w:themeColor="text1"/>
          <w:sz w:val="28"/>
          <w:szCs w:val="28"/>
        </w:rPr>
        <w:t>Бюджетн</w:t>
      </w:r>
      <w:r>
        <w:rPr>
          <w:b w:val="0"/>
          <w:color w:val="000000" w:themeColor="text1"/>
          <w:sz w:val="28"/>
          <w:szCs w:val="28"/>
        </w:rPr>
        <w:t>ым</w:t>
      </w:r>
      <w:r w:rsidRPr="00AA5F82">
        <w:rPr>
          <w:b w:val="0"/>
          <w:color w:val="000000" w:themeColor="text1"/>
          <w:sz w:val="28"/>
          <w:szCs w:val="28"/>
        </w:rPr>
        <w:t xml:space="preserve"> кодекс</w:t>
      </w:r>
      <w:r>
        <w:rPr>
          <w:b w:val="0"/>
          <w:color w:val="000000" w:themeColor="text1"/>
          <w:sz w:val="28"/>
          <w:szCs w:val="28"/>
        </w:rPr>
        <w:t>ом</w:t>
      </w:r>
      <w:r w:rsidRPr="00AA5F82">
        <w:rPr>
          <w:b w:val="0"/>
          <w:color w:val="000000" w:themeColor="text1"/>
          <w:sz w:val="28"/>
          <w:szCs w:val="28"/>
        </w:rPr>
        <w:t xml:space="preserve"> Российской </w:t>
      </w:r>
      <w:r w:rsidRPr="00AA5F82">
        <w:rPr>
          <w:b w:val="0"/>
          <w:sz w:val="28"/>
          <w:szCs w:val="28"/>
        </w:rPr>
        <w:t>Федерации</w:t>
      </w:r>
      <w:r>
        <w:rPr>
          <w:b w:val="0"/>
          <w:sz w:val="28"/>
          <w:szCs w:val="28"/>
        </w:rPr>
        <w:t xml:space="preserve">, </w:t>
      </w:r>
      <w:r w:rsidRPr="00AA5F82">
        <w:rPr>
          <w:b w:val="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b w:val="0"/>
          <w:sz w:val="28"/>
          <w:szCs w:val="28"/>
        </w:rPr>
        <w:t xml:space="preserve">Федеральным законом от 24.07.2007 № 209-ФЗ «О развитии малого и среднего предпринимательства в Российской Федерации», Областным законом от 30.04.2009 № 36-оз «О развитии малого и среднего предпринимательства на территории Ленинградской области», 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30.10.2023 № 945/01-03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Уставом </w:t>
      </w:r>
      <w:r w:rsidRPr="00AA5F82">
        <w:rPr>
          <w:b w:val="0"/>
          <w:sz w:val="28"/>
          <w:szCs w:val="28"/>
        </w:rPr>
        <w:t>Свердловско</w:t>
      </w:r>
      <w:r>
        <w:rPr>
          <w:b w:val="0"/>
          <w:sz w:val="28"/>
          <w:szCs w:val="28"/>
        </w:rPr>
        <w:t>го</w:t>
      </w:r>
      <w:r w:rsidRPr="00AA5F82">
        <w:rPr>
          <w:b w:val="0"/>
          <w:sz w:val="28"/>
          <w:szCs w:val="28"/>
        </w:rPr>
        <w:t xml:space="preserve"> городско</w:t>
      </w:r>
      <w:r>
        <w:rPr>
          <w:b w:val="0"/>
          <w:sz w:val="28"/>
          <w:szCs w:val="28"/>
        </w:rPr>
        <w:t>го</w:t>
      </w:r>
      <w:r w:rsidRPr="00394681">
        <w:rPr>
          <w:b w:val="0"/>
          <w:sz w:val="28"/>
          <w:szCs w:val="28"/>
        </w:rPr>
        <w:t xml:space="preserve"> поселени</w:t>
      </w:r>
      <w:r>
        <w:rPr>
          <w:b w:val="0"/>
          <w:sz w:val="28"/>
          <w:szCs w:val="28"/>
        </w:rPr>
        <w:t xml:space="preserve">я </w:t>
      </w:r>
      <w:r w:rsidRPr="00394681">
        <w:rPr>
          <w:b w:val="0"/>
          <w:sz w:val="28"/>
          <w:szCs w:val="28"/>
        </w:rPr>
        <w:t xml:space="preserve">Всеволожского муниципального района Ленинградской области, </w:t>
      </w:r>
      <w:r>
        <w:rPr>
          <w:b w:val="0"/>
          <w:sz w:val="28"/>
          <w:szCs w:val="28"/>
        </w:rPr>
        <w:t xml:space="preserve">администрация </w:t>
      </w:r>
      <w:r w:rsidRPr="00AA5F82">
        <w:rPr>
          <w:b w:val="0"/>
          <w:sz w:val="28"/>
          <w:szCs w:val="28"/>
        </w:rPr>
        <w:t>Свердловско</w:t>
      </w:r>
      <w:r>
        <w:rPr>
          <w:b w:val="0"/>
          <w:sz w:val="28"/>
          <w:szCs w:val="28"/>
        </w:rPr>
        <w:t>го</w:t>
      </w:r>
      <w:r w:rsidRPr="00AA5F82">
        <w:rPr>
          <w:b w:val="0"/>
          <w:sz w:val="28"/>
          <w:szCs w:val="28"/>
        </w:rPr>
        <w:t xml:space="preserve"> городско</w:t>
      </w:r>
      <w:r>
        <w:rPr>
          <w:b w:val="0"/>
          <w:sz w:val="28"/>
          <w:szCs w:val="28"/>
        </w:rPr>
        <w:t>го</w:t>
      </w:r>
      <w:r w:rsidRPr="00394681">
        <w:rPr>
          <w:b w:val="0"/>
          <w:sz w:val="28"/>
          <w:szCs w:val="28"/>
        </w:rPr>
        <w:t xml:space="preserve"> поселени</w:t>
      </w:r>
      <w:r>
        <w:rPr>
          <w:b w:val="0"/>
          <w:sz w:val="28"/>
          <w:szCs w:val="28"/>
        </w:rPr>
        <w:t>я</w:t>
      </w:r>
      <w:r w:rsidRPr="001B4103">
        <w:rPr>
          <w:b w:val="0"/>
          <w:sz w:val="28"/>
          <w:szCs w:val="28"/>
        </w:rPr>
        <w:t xml:space="preserve"> Всеволожского </w:t>
      </w:r>
      <w:r w:rsidRPr="001B4103">
        <w:rPr>
          <w:b w:val="0"/>
          <w:sz w:val="28"/>
          <w:szCs w:val="28"/>
        </w:rPr>
        <w:lastRenderedPageBreak/>
        <w:t>муниципального района Ленинградской области</w:t>
      </w:r>
      <w:r>
        <w:rPr>
          <w:b w:val="0"/>
          <w:sz w:val="28"/>
          <w:szCs w:val="28"/>
        </w:rPr>
        <w:t xml:space="preserve"> (далее – администрация) постановляет</w:t>
      </w:r>
      <w:r w:rsidRPr="001B4103">
        <w:rPr>
          <w:b w:val="0"/>
          <w:sz w:val="28"/>
          <w:szCs w:val="28"/>
        </w:rPr>
        <w:t>:</w:t>
      </w:r>
    </w:p>
    <w:p w14:paraId="2764ED05" w14:textId="77777777" w:rsidR="00C013F7" w:rsidRDefault="00C013F7" w:rsidP="00C013F7">
      <w:pPr>
        <w:pStyle w:val="a9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x-none"/>
        </w:rPr>
      </w:pPr>
    </w:p>
    <w:p w14:paraId="345EF392" w14:textId="2EDC3CF6" w:rsidR="00C013F7" w:rsidRPr="00C013F7" w:rsidRDefault="00C013F7" w:rsidP="00C013F7">
      <w:pPr>
        <w:pStyle w:val="a3"/>
        <w:numPr>
          <w:ilvl w:val="0"/>
          <w:numId w:val="8"/>
        </w:numPr>
        <w:tabs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от </w:t>
      </w:r>
      <w:r w:rsidR="00CF046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820D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F0468"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</w:t>
      </w:r>
      <w:r w:rsidR="00F820D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F0468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F820D2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>/01-0</w:t>
      </w:r>
      <w:r w:rsidR="00CF046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«Развитие субъектов малого и среднего предпринимательства на территории Свердловско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постановление) следующие изменения:</w:t>
      </w:r>
    </w:p>
    <w:p w14:paraId="4BF1ABDC" w14:textId="191E1E04" w:rsidR="0038276E" w:rsidRDefault="00557278" w:rsidP="004E587A">
      <w:pPr>
        <w:pStyle w:val="a9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постановлению администрации изложить в новой редакции согласно приложению к настоящему постановлению.</w:t>
      </w:r>
    </w:p>
    <w:p w14:paraId="49CCBED5" w14:textId="13B1EA46" w:rsidR="00774781" w:rsidRDefault="00F820D2" w:rsidP="00BF0ADD">
      <w:pPr>
        <w:pStyle w:val="a9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4781">
        <w:rPr>
          <w:rFonts w:ascii="Times New Roman" w:hAnsi="Times New Roman"/>
          <w:sz w:val="28"/>
          <w:szCs w:val="28"/>
        </w:rPr>
        <w:t xml:space="preserve">Постановление администрации от 11.11.2024 </w:t>
      </w:r>
      <w:r w:rsidR="00774781" w:rsidRPr="00774781">
        <w:rPr>
          <w:rFonts w:ascii="Times New Roman" w:eastAsia="Times New Roman" w:hAnsi="Times New Roman"/>
          <w:sz w:val="28"/>
          <w:szCs w:val="28"/>
          <w:lang w:eastAsia="ru-RU"/>
        </w:rPr>
        <w:t>№ 1027/01-03 «</w:t>
      </w:r>
      <w:r w:rsidR="00774781" w:rsidRPr="007747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утверждении муниципальной программы «Развитие субъектов малого и среднего предпринимательства на территории Свердловского городского поселения Всеволожского муниципального района Ленинградской области</w:t>
      </w:r>
      <w:r w:rsidR="00774781" w:rsidRPr="00774781">
        <w:rPr>
          <w:rFonts w:ascii="Times New Roman" w:hAnsi="Times New Roman"/>
          <w:sz w:val="28"/>
          <w:szCs w:val="28"/>
        </w:rPr>
        <w:t>»</w:t>
      </w:r>
      <w:r w:rsidR="00774781">
        <w:rPr>
          <w:rFonts w:ascii="Times New Roman" w:hAnsi="Times New Roman"/>
          <w:sz w:val="28"/>
          <w:szCs w:val="28"/>
        </w:rPr>
        <w:t>»</w:t>
      </w:r>
      <w:r w:rsidR="00774781" w:rsidRPr="00774781">
        <w:rPr>
          <w:rFonts w:ascii="Times New Roman" w:hAnsi="Times New Roman"/>
          <w:sz w:val="28"/>
          <w:szCs w:val="28"/>
        </w:rPr>
        <w:t xml:space="preserve"> считать утратившим силу </w:t>
      </w:r>
      <w:r w:rsidR="00774781">
        <w:rPr>
          <w:rFonts w:ascii="Times New Roman" w:hAnsi="Times New Roman"/>
          <w:sz w:val="28"/>
          <w:szCs w:val="28"/>
        </w:rPr>
        <w:t>с</w:t>
      </w:r>
      <w:r w:rsidR="00083445" w:rsidRPr="00774781">
        <w:rPr>
          <w:rFonts w:ascii="Times New Roman" w:hAnsi="Times New Roman"/>
          <w:sz w:val="28"/>
          <w:szCs w:val="28"/>
        </w:rPr>
        <w:t xml:space="preserve"> 01.01.202</w:t>
      </w:r>
      <w:r w:rsidRPr="00774781">
        <w:rPr>
          <w:rFonts w:ascii="Times New Roman" w:hAnsi="Times New Roman"/>
          <w:sz w:val="28"/>
          <w:szCs w:val="28"/>
        </w:rPr>
        <w:t>6</w:t>
      </w:r>
      <w:r w:rsidR="00774781">
        <w:rPr>
          <w:rFonts w:ascii="Times New Roman" w:hAnsi="Times New Roman"/>
          <w:sz w:val="28"/>
          <w:szCs w:val="28"/>
        </w:rPr>
        <w:t>.</w:t>
      </w:r>
    </w:p>
    <w:p w14:paraId="0BA4A9E0" w14:textId="77A548DD" w:rsidR="00D10893" w:rsidRPr="00D10893" w:rsidRDefault="00D10893" w:rsidP="00D10893">
      <w:pPr>
        <w:pStyle w:val="2"/>
        <w:numPr>
          <w:ilvl w:val="0"/>
          <w:numId w:val="8"/>
        </w:numPr>
        <w:tabs>
          <w:tab w:val="left" w:pos="709"/>
          <w:tab w:val="left" w:pos="993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 в</w:t>
      </w:r>
      <w:r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Pr="00824DB4">
        <w:rPr>
          <w:b w:val="0"/>
          <w:sz w:val="28"/>
          <w:szCs w:val="28"/>
        </w:rPr>
        <w:t>размещению</w:t>
      </w:r>
      <w:r>
        <w:rPr>
          <w:b w:val="0"/>
          <w:sz w:val="28"/>
          <w:szCs w:val="28"/>
        </w:rPr>
        <w:t xml:space="preserve"> </w:t>
      </w:r>
      <w:r w:rsidRPr="00824DB4">
        <w:rPr>
          <w:b w:val="0"/>
          <w:sz w:val="28"/>
          <w:szCs w:val="28"/>
        </w:rPr>
        <w:t xml:space="preserve">на официальном сайте администрации </w:t>
      </w:r>
      <w:r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7C70E28E" w14:textId="12DC6ABF" w:rsidR="00D10893" w:rsidRPr="00D10893" w:rsidRDefault="004E587A" w:rsidP="00D10893">
      <w:pPr>
        <w:pStyle w:val="a9"/>
        <w:numPr>
          <w:ilvl w:val="0"/>
          <w:numId w:val="8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2C53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после его</w:t>
      </w:r>
      <w:r w:rsidRPr="00E22C53">
        <w:rPr>
          <w:rFonts w:ascii="Times New Roman" w:hAnsi="Times New Roman"/>
          <w:sz w:val="28"/>
          <w:szCs w:val="28"/>
        </w:rPr>
        <w:t xml:space="preserve"> </w:t>
      </w:r>
      <w:r w:rsidR="00D10893">
        <w:rPr>
          <w:rFonts w:ascii="Times New Roman" w:hAnsi="Times New Roman"/>
          <w:sz w:val="28"/>
          <w:szCs w:val="28"/>
        </w:rPr>
        <w:t>официального опубликования</w:t>
      </w:r>
      <w:r w:rsidR="003A7E33">
        <w:rPr>
          <w:rFonts w:ascii="Times New Roman" w:hAnsi="Times New Roman"/>
          <w:sz w:val="28"/>
          <w:szCs w:val="28"/>
        </w:rPr>
        <w:t>.</w:t>
      </w:r>
    </w:p>
    <w:p w14:paraId="3FAA1905" w14:textId="6F7405AA" w:rsidR="004E587A" w:rsidRPr="00672AF3" w:rsidRDefault="004E587A" w:rsidP="00D10893">
      <w:pPr>
        <w:pStyle w:val="a9"/>
        <w:numPr>
          <w:ilvl w:val="0"/>
          <w:numId w:val="8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72AF3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по экономике А.В</w:t>
      </w:r>
      <w:r>
        <w:rPr>
          <w:rFonts w:ascii="Times New Roman" w:hAnsi="Times New Roman"/>
          <w:sz w:val="28"/>
          <w:szCs w:val="28"/>
        </w:rPr>
        <w:t>.</w:t>
      </w:r>
      <w:r w:rsidRPr="00672AF3">
        <w:rPr>
          <w:rFonts w:ascii="Times New Roman" w:hAnsi="Times New Roman"/>
          <w:sz w:val="28"/>
          <w:szCs w:val="28"/>
        </w:rPr>
        <w:t xml:space="preserve"> Цветкова.</w:t>
      </w:r>
    </w:p>
    <w:p w14:paraId="35AD8C90" w14:textId="77777777" w:rsidR="00E36C4D" w:rsidRPr="00E36C4D" w:rsidRDefault="00E36C4D" w:rsidP="00E36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5DF63206" w14:textId="77777777" w:rsidR="00E36C4D" w:rsidRPr="00E36C4D" w:rsidRDefault="00E36C4D" w:rsidP="00E36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527B5FB3" w14:textId="05D627B7" w:rsidR="00E36C4D" w:rsidRPr="00E36C4D" w:rsidRDefault="001A20B5" w:rsidP="00E36C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</w:t>
      </w:r>
      <w:r w:rsidR="00E36C4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</w:t>
      </w:r>
      <w:r w:rsidR="00E36C4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администрации</w:t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В.И. Тулаев</w:t>
      </w:r>
    </w:p>
    <w:p w14:paraId="7E098BCD" w14:textId="4D900FBB" w:rsidR="00355C7C" w:rsidRDefault="00355C7C">
      <w:pPr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 w:type="page"/>
      </w:r>
    </w:p>
    <w:p w14:paraId="1210AD4A" w14:textId="77777777" w:rsidR="00355C7C" w:rsidRPr="00355C7C" w:rsidRDefault="00355C7C" w:rsidP="00355C7C">
      <w:pPr>
        <w:suppressAutoHyphens/>
        <w:spacing w:after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355C7C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Приложение</w:t>
      </w:r>
    </w:p>
    <w:p w14:paraId="24D4B9D7" w14:textId="77777777" w:rsidR="00355C7C" w:rsidRPr="00355C7C" w:rsidRDefault="00355C7C" w:rsidP="00355C7C">
      <w:pPr>
        <w:suppressAutoHyphens/>
        <w:spacing w:after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355C7C"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14:paraId="0FEA2B4D" w14:textId="3929E56B" w:rsidR="00355C7C" w:rsidRPr="00355C7C" w:rsidRDefault="00355C7C" w:rsidP="00355C7C">
      <w:pPr>
        <w:suppressAutoHyphens/>
        <w:spacing w:after="0"/>
        <w:ind w:right="-31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  <w:lang w:eastAsia="ar-SA"/>
        </w:rPr>
        <w:t>от «___»_________ 202</w:t>
      </w:r>
      <w:r w:rsidR="003A7E33"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Pr="00355C7C">
        <w:rPr>
          <w:rFonts w:ascii="Times New Roman" w:hAnsi="Times New Roman" w:cs="Times New Roman"/>
          <w:sz w:val="28"/>
          <w:szCs w:val="28"/>
          <w:lang w:eastAsia="ar-SA"/>
        </w:rPr>
        <w:t xml:space="preserve"> г.  №_________</w:t>
      </w:r>
    </w:p>
    <w:p w14:paraId="258BD34F" w14:textId="77777777" w:rsidR="00355C7C" w:rsidRPr="00355C7C" w:rsidRDefault="00355C7C" w:rsidP="00355C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036493B" w14:textId="77777777" w:rsidR="00355C7C" w:rsidRPr="00355C7C" w:rsidRDefault="00355C7C" w:rsidP="00355C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DA41382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5A8D291C" w14:textId="676C364B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 «Развитие субъектов малого и среднего предпринимательства на территории Свердловско</w:t>
      </w:r>
      <w:r w:rsidR="000253EA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 городско</w:t>
      </w:r>
      <w:r w:rsidR="000253EA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</w:t>
      </w:r>
      <w:r w:rsidR="000253EA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 Всеволожского муниципального района Ленинградской области»</w:t>
      </w:r>
    </w:p>
    <w:p w14:paraId="746EF8F3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(далее – муниципальная программа)</w:t>
      </w:r>
    </w:p>
    <w:p w14:paraId="6051840D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23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4"/>
        <w:gridCol w:w="7371"/>
      </w:tblGrid>
      <w:tr w:rsidR="00355C7C" w:rsidRPr="000253EA" w14:paraId="7A587442" w14:textId="77777777" w:rsidTr="00087468">
        <w:trPr>
          <w:trHeight w:val="1042"/>
        </w:trPr>
        <w:tc>
          <w:tcPr>
            <w:tcW w:w="2864" w:type="dxa"/>
          </w:tcPr>
          <w:p w14:paraId="3243D7A4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Сроки реализации муниципальной программы</w:t>
            </w:r>
          </w:p>
        </w:tc>
        <w:tc>
          <w:tcPr>
            <w:tcW w:w="7371" w:type="dxa"/>
          </w:tcPr>
          <w:p w14:paraId="6FB47E26" w14:textId="31FF3BA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202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-202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7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годы</w:t>
            </w:r>
          </w:p>
        </w:tc>
      </w:tr>
      <w:tr w:rsidR="00355C7C" w:rsidRPr="000253EA" w14:paraId="22B0C344" w14:textId="77777777" w:rsidTr="00087468">
        <w:trPr>
          <w:trHeight w:val="1042"/>
        </w:trPr>
        <w:tc>
          <w:tcPr>
            <w:tcW w:w="2864" w:type="dxa"/>
          </w:tcPr>
          <w:p w14:paraId="2E70FCF1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4ACA0712" w14:textId="77777777" w:rsidR="003A7E33" w:rsidRPr="003A7E33" w:rsidRDefault="003A7E33" w:rsidP="003A7E33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A7E33">
              <w:rPr>
                <w:rFonts w:ascii="Times New Roman" w:hAnsi="Times New Roman" w:cs="Times New Roman"/>
                <w:sz w:val="27"/>
                <w:szCs w:val="27"/>
              </w:rPr>
              <w:t>Заместитель главы администрации по экономике;</w:t>
            </w:r>
          </w:p>
          <w:p w14:paraId="3FA471DB" w14:textId="437E0EB0" w:rsidR="00355C7C" w:rsidRPr="000253EA" w:rsidRDefault="003A7E33" w:rsidP="003A7E33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A7E33">
              <w:rPr>
                <w:rFonts w:ascii="Times New Roman" w:hAnsi="Times New Roman" w:cs="Times New Roman"/>
                <w:sz w:val="27"/>
                <w:szCs w:val="27"/>
              </w:rPr>
              <w:t>Планово-экономический отдел администрации Свердловского городского поселения Всеволожского муниципального района Ленинградской области</w:t>
            </w:r>
          </w:p>
        </w:tc>
      </w:tr>
      <w:tr w:rsidR="00355C7C" w:rsidRPr="000253EA" w14:paraId="5C2E4CA6" w14:textId="77777777" w:rsidTr="00087468">
        <w:trPr>
          <w:trHeight w:val="1042"/>
        </w:trPr>
        <w:tc>
          <w:tcPr>
            <w:tcW w:w="2864" w:type="dxa"/>
          </w:tcPr>
          <w:p w14:paraId="723FBFF9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Участники муниципальной программы</w:t>
            </w:r>
          </w:p>
        </w:tc>
        <w:tc>
          <w:tcPr>
            <w:tcW w:w="7371" w:type="dxa"/>
            <w:vAlign w:val="center"/>
          </w:tcPr>
          <w:p w14:paraId="12B49D1C" w14:textId="7777777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 Планово-экономический отдел;</w:t>
            </w:r>
          </w:p>
          <w:p w14:paraId="35FBF325" w14:textId="7777777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 Отдел муниципального имущества;</w:t>
            </w:r>
          </w:p>
          <w:p w14:paraId="1DABA038" w14:textId="7777777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 Фонд «Всеволожский Центр поддержки предпринимательства – бизнес-инкубатор» микрокредитная компания.</w:t>
            </w:r>
          </w:p>
        </w:tc>
      </w:tr>
      <w:tr w:rsidR="00355C7C" w:rsidRPr="000253EA" w14:paraId="2DA57B26" w14:textId="77777777" w:rsidTr="00087468">
        <w:trPr>
          <w:trHeight w:val="764"/>
        </w:trPr>
        <w:tc>
          <w:tcPr>
            <w:tcW w:w="2864" w:type="dxa"/>
          </w:tcPr>
          <w:p w14:paraId="773F6101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Цель муниципальной программы</w:t>
            </w:r>
          </w:p>
        </w:tc>
        <w:tc>
          <w:tcPr>
            <w:tcW w:w="7371" w:type="dxa"/>
          </w:tcPr>
          <w:p w14:paraId="5579685C" w14:textId="77777777" w:rsidR="00355C7C" w:rsidRPr="000253EA" w:rsidRDefault="00355C7C" w:rsidP="000253EA">
            <w:pPr>
              <w:pStyle w:val="a3"/>
              <w:spacing w:after="0"/>
              <w:ind w:left="32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Создание условий для устойчивого функционирования и развития малого и среднего предпринимательства</w:t>
            </w:r>
          </w:p>
        </w:tc>
      </w:tr>
      <w:tr w:rsidR="00355C7C" w:rsidRPr="000253EA" w14:paraId="797EDE32" w14:textId="77777777" w:rsidTr="00087468">
        <w:trPr>
          <w:trHeight w:val="1042"/>
        </w:trPr>
        <w:tc>
          <w:tcPr>
            <w:tcW w:w="2864" w:type="dxa"/>
          </w:tcPr>
          <w:p w14:paraId="40721F98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Задачи муниципальной программы</w:t>
            </w:r>
          </w:p>
        </w:tc>
        <w:tc>
          <w:tcPr>
            <w:tcW w:w="7371" w:type="dxa"/>
          </w:tcPr>
          <w:p w14:paraId="7532EC4C" w14:textId="1584949A" w:rsidR="00355C7C" w:rsidRPr="000253EA" w:rsidRDefault="00355C7C" w:rsidP="000253EA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-Снижение затрат субъектов малого и среднего предпринимательства (далее – СМСП) на территории </w:t>
            </w:r>
            <w:r w:rsidR="000253EA" w:rsidRPr="000253EA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на ведение бизнеса;</w:t>
            </w:r>
          </w:p>
          <w:p w14:paraId="3DA016E5" w14:textId="77777777" w:rsidR="00355C7C" w:rsidRPr="000253EA" w:rsidRDefault="00355C7C" w:rsidP="000253EA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-Совершенствование информационно-консультационной поддержки СМСП совместно с Фондом «Всеволожский Центр поддержки предпринимательства - бизнес-инкубатор» МКК;</w:t>
            </w:r>
          </w:p>
          <w:p w14:paraId="419B2FA0" w14:textId="79B797C1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-Информирование населения и СМСП, в том числе через СМИ, о процессах, происходящих на территории </w:t>
            </w:r>
            <w:r w:rsidR="000253EA"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Свердловского городского поселения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Всеволожского муниципального района Ленинградской области и оказывающих влияние на деятельность малого бизнеса.</w:t>
            </w:r>
          </w:p>
        </w:tc>
      </w:tr>
      <w:tr w:rsidR="00355C7C" w:rsidRPr="000253EA" w14:paraId="3D584BAA" w14:textId="77777777" w:rsidTr="00087468">
        <w:trPr>
          <w:trHeight w:val="1042"/>
        </w:trPr>
        <w:tc>
          <w:tcPr>
            <w:tcW w:w="2864" w:type="dxa"/>
          </w:tcPr>
          <w:p w14:paraId="131F1289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Ожидаемые (конечные) результаты реализации муниципальной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программы</w:t>
            </w:r>
          </w:p>
        </w:tc>
        <w:tc>
          <w:tcPr>
            <w:tcW w:w="7371" w:type="dxa"/>
          </w:tcPr>
          <w:p w14:paraId="2A16DAAD" w14:textId="77777777" w:rsidR="00355C7C" w:rsidRPr="000253EA" w:rsidRDefault="00355C7C" w:rsidP="000253EA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-Увеличено количества СМСП;</w:t>
            </w:r>
          </w:p>
          <w:p w14:paraId="49CFEE92" w14:textId="77777777" w:rsidR="00355C7C" w:rsidRPr="000253EA" w:rsidRDefault="00355C7C" w:rsidP="000253EA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-Увеличена численности занятых в секторе МСП;</w:t>
            </w:r>
          </w:p>
          <w:p w14:paraId="49003B11" w14:textId="77777777" w:rsidR="00355C7C" w:rsidRPr="000253EA" w:rsidRDefault="00355C7C" w:rsidP="000253EA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-Созданы условия для легкого старта и комфортного ведения бизнеса;</w:t>
            </w:r>
          </w:p>
          <w:p w14:paraId="28E6E7D3" w14:textId="7777777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lastRenderedPageBreak/>
              <w:t>-Повышение правовой грамотности и информированности населения.</w:t>
            </w:r>
          </w:p>
        </w:tc>
      </w:tr>
      <w:tr w:rsidR="00355C7C" w:rsidRPr="000253EA" w14:paraId="66AFFCA7" w14:textId="77777777" w:rsidTr="00087468">
        <w:trPr>
          <w:trHeight w:val="1042"/>
        </w:trPr>
        <w:tc>
          <w:tcPr>
            <w:tcW w:w="2864" w:type="dxa"/>
          </w:tcPr>
          <w:p w14:paraId="7F5B9391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Подпрограммы муниципальной программы</w:t>
            </w:r>
          </w:p>
        </w:tc>
        <w:tc>
          <w:tcPr>
            <w:tcW w:w="7371" w:type="dxa"/>
          </w:tcPr>
          <w:p w14:paraId="77392792" w14:textId="77777777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Отсутствуют</w:t>
            </w:r>
          </w:p>
        </w:tc>
      </w:tr>
      <w:tr w:rsidR="00355C7C" w:rsidRPr="000253EA" w14:paraId="208D2887" w14:textId="77777777" w:rsidTr="00087468">
        <w:trPr>
          <w:trHeight w:val="1042"/>
        </w:trPr>
        <w:tc>
          <w:tcPr>
            <w:tcW w:w="2864" w:type="dxa"/>
          </w:tcPr>
          <w:p w14:paraId="087C932C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Проекты, реализуемые в рамках муниципальной программы</w:t>
            </w:r>
          </w:p>
        </w:tc>
        <w:tc>
          <w:tcPr>
            <w:tcW w:w="7371" w:type="dxa"/>
          </w:tcPr>
          <w:p w14:paraId="2E26C62B" w14:textId="77777777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Отсутствуют</w:t>
            </w:r>
          </w:p>
        </w:tc>
      </w:tr>
      <w:tr w:rsidR="00355C7C" w:rsidRPr="000253EA" w14:paraId="5E9C4810" w14:textId="77777777" w:rsidTr="00087468">
        <w:trPr>
          <w:trHeight w:val="1042"/>
        </w:trPr>
        <w:tc>
          <w:tcPr>
            <w:tcW w:w="2864" w:type="dxa"/>
          </w:tcPr>
          <w:p w14:paraId="625892C4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7371" w:type="dxa"/>
          </w:tcPr>
          <w:p w14:paraId="7B034D3B" w14:textId="239614D3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Всего – 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900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,0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 xml:space="preserve"> тыс.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руб.,</w:t>
            </w:r>
          </w:p>
          <w:p w14:paraId="48B6BD14" w14:textId="77777777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в том числе: </w:t>
            </w:r>
          </w:p>
          <w:p w14:paraId="258090CB" w14:textId="4DAE8719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202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год – 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0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,0 руб.</w:t>
            </w:r>
          </w:p>
          <w:p w14:paraId="503F7E22" w14:textId="16995CAF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202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6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год – 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300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,0 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 xml:space="preserve">тыс.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руб.</w:t>
            </w:r>
          </w:p>
          <w:p w14:paraId="2ED6B5A5" w14:textId="42245EDB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202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7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год – 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300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,0 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 xml:space="preserve">тыс.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руб.</w:t>
            </w:r>
          </w:p>
          <w:p w14:paraId="7E0345DE" w14:textId="7841117B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Ежегодные объёмы финансирования муниципальной программы уточняются при составлении и утверждении бюджета </w:t>
            </w:r>
            <w:r w:rsidR="000253EA"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Свердловского городского поселения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Всеволожского муниципального района Ленинградской области на соответствующий финансовый год. Объёмы финансирования Программы могут подлежать корректировке в течение финансового года, исходя из возможностей бюджета, путём уточнения.</w:t>
            </w:r>
          </w:p>
        </w:tc>
      </w:tr>
      <w:tr w:rsidR="00355C7C" w:rsidRPr="000253EA" w14:paraId="5C67FD70" w14:textId="77777777" w:rsidTr="00087468">
        <w:trPr>
          <w:trHeight w:val="1042"/>
        </w:trPr>
        <w:tc>
          <w:tcPr>
            <w:tcW w:w="2864" w:type="dxa"/>
          </w:tcPr>
          <w:p w14:paraId="2C8575BD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Размер налоговых расходов, направленных на достижение целей муниципальной программы – всего, в том числе по годам реализации</w:t>
            </w:r>
          </w:p>
        </w:tc>
        <w:tc>
          <w:tcPr>
            <w:tcW w:w="7371" w:type="dxa"/>
          </w:tcPr>
          <w:p w14:paraId="1702AB08" w14:textId="7777777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Налоговые расходы не предусмотрены</w:t>
            </w:r>
          </w:p>
        </w:tc>
      </w:tr>
    </w:tbl>
    <w:p w14:paraId="1C729FFC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704868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96B106" w14:textId="77777777" w:rsidR="00355C7C" w:rsidRPr="00355C7C" w:rsidRDefault="00355C7C" w:rsidP="000253EA">
      <w:pPr>
        <w:pStyle w:val="a3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C7C">
        <w:rPr>
          <w:rFonts w:ascii="Times New Roman" w:hAnsi="Times New Roman" w:cs="Times New Roman"/>
          <w:b/>
          <w:sz w:val="28"/>
          <w:szCs w:val="28"/>
        </w:rPr>
        <w:t>Общая характеристика, основные проблемы и прогнозы развития сферы реализации муниципальной программы</w:t>
      </w:r>
    </w:p>
    <w:p w14:paraId="3A11F4BE" w14:textId="77777777" w:rsidR="00355C7C" w:rsidRPr="003A7E33" w:rsidRDefault="00355C7C" w:rsidP="003A7E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09D4DD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Малое предпринимательство способствует формированию рыночной структуры экономики, росту налогооблагаемой базы для бюджетов всех уровней, обеспечивает занятость населения и насыщает рынок товарами и услугами, является важнейшим сектором экономики.</w:t>
      </w:r>
    </w:p>
    <w:p w14:paraId="7C37E5B8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Самым распространенным видом экономической деятельности у малого и среднего бизнеса является «Розничная торговля» «Бытовые услуги». </w:t>
      </w:r>
      <w:r w:rsidRPr="003A7E33">
        <w:rPr>
          <w:rFonts w:ascii="Times New Roman" w:hAnsi="Times New Roman" w:cs="Times New Roman"/>
          <w:sz w:val="28"/>
          <w:szCs w:val="28"/>
        </w:rPr>
        <w:lastRenderedPageBreak/>
        <w:t>Поскольку данные отрасли не требуют больших стартовых затрат, обеспечивают быструю отдачу вложений, они стали довольно привлекательными для малых и средних предприятий.</w:t>
      </w:r>
    </w:p>
    <w:p w14:paraId="0774AFF8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Характерной чертой малого бизнеса является активное привлечение работников на условиях совместительства, договоров гражданско-правового характера.</w:t>
      </w:r>
    </w:p>
    <w:p w14:paraId="228F74C5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Малый бизнес характеризуется малочисленностью работников малых предприятий. Самыми малочисленными по количеству работников являются индивидуальные предприниматели.</w:t>
      </w:r>
    </w:p>
    <w:p w14:paraId="747F5B77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В связи с упрощением ведения финансовой отчетности статистические данные о деятельности субъектов малого предпринимательства не в полном объеме отражают деятельность малого бизнеса на территории </w:t>
      </w:r>
      <w:bookmarkStart w:id="1" w:name="_Hlk181087396"/>
      <w:r w:rsidRPr="003A7E33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bookmarkEnd w:id="1"/>
      <w:r w:rsidRPr="003A7E33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области.</w:t>
      </w:r>
    </w:p>
    <w:p w14:paraId="54E4E362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Достигнутый к настоящему времени уровень развития малого и среднего предпринимательства недостаточен для быстрого создания новых рабочих мест, появления самостоятельных источников дохода за счет инициативы у экономически активной части населения района, поэтому необходимо ускорить развитие малого и среднего бизнеса с целью создания дополнительных рабочих мест, насыщения рынка товарами и услугами и обеспечения населения дополнительными доходами, определив приоритетные направления развития бизнеса.</w:t>
      </w:r>
    </w:p>
    <w:p w14:paraId="6BF409E1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Деятельность субъектов малого и среднего предпринимательства во многом зависит от действий органов исполнительной власти, органов местного самоуправления района.</w:t>
      </w:r>
    </w:p>
    <w:p w14:paraId="0C2BF06E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Оказывая информационные, консультационные услуги субъектам малого и среднего предпринимательства, а также заинтересованным гражданам, администрация способствует развитию деловой активности населения, повышению интереса к предпринимательской деятельности, устранению административных барьеров, что приводит к увеличению количества субъектов малого предпринимательства и вновь созданных рабочих мест.</w:t>
      </w:r>
    </w:p>
    <w:p w14:paraId="0CB370D3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К факторам, сдерживающим развитие малого и среднего предпринимательства в Свердловском городском поселении Всеволожского муниципального района Ленинградской области, относятся:</w:t>
      </w:r>
    </w:p>
    <w:p w14:paraId="5AFBFF5B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1. Недостаток финансовых средств для организации и ведения бизнеса;</w:t>
      </w:r>
    </w:p>
    <w:p w14:paraId="10802273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2. Высокая арендная плата;</w:t>
      </w:r>
    </w:p>
    <w:p w14:paraId="1EB647D5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3. Низкий уровень конкурентоспособности субъектов малого и среднего предпринимательства.</w:t>
      </w:r>
    </w:p>
    <w:p w14:paraId="51EE76BE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К факторам, способствующим развитию малого и среднего предпринимательства в Свердловском городском поселении Всеволожского муниципального района Ленинградской области, относятся:</w:t>
      </w:r>
    </w:p>
    <w:p w14:paraId="444E31FD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lastRenderedPageBreak/>
        <w:t>1. Территориальное расположение (близость к г. Санкт-Петербург);</w:t>
      </w:r>
    </w:p>
    <w:p w14:paraId="06E07E05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2. Транспортная доступность;</w:t>
      </w:r>
    </w:p>
    <w:p w14:paraId="6D4F47C0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3. Наличие инфраструктуры поддержки малого и среднего бизнеса.</w:t>
      </w:r>
      <w:r w:rsidRPr="003A7E33">
        <w:rPr>
          <w:rFonts w:ascii="Times New Roman" w:hAnsi="Times New Roman" w:cs="Times New Roman"/>
          <w:sz w:val="28"/>
          <w:szCs w:val="28"/>
        </w:rPr>
        <w:cr/>
        <w:t>Для достижения цели Программы необходимо обеспечить решение следующих задач:</w:t>
      </w:r>
    </w:p>
    <w:p w14:paraId="15808AF6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 повышение конкурентоспособности субъектов малого и среднего предпринимательства Ленинградской области на внутренних и внешних рынках;</w:t>
      </w:r>
    </w:p>
    <w:p w14:paraId="7F5FBCBB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 снижение затрат субъектов малого и среднего предпринимательства на ведение бизнеса;</w:t>
      </w:r>
    </w:p>
    <w:p w14:paraId="16D84913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 обеспечение доступа субъектов малого и среднего предпринимательства к муниципальному имуществу;</w:t>
      </w:r>
    </w:p>
    <w:p w14:paraId="02780A30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 популяризация предпринимательской деятельности.</w:t>
      </w:r>
    </w:p>
    <w:p w14:paraId="522B9453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По итогам реализации Программы планируется получить следующие результаты:</w:t>
      </w:r>
    </w:p>
    <w:p w14:paraId="6CE61988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 привлечение инвестиций в малое предпринимательство;</w:t>
      </w:r>
    </w:p>
    <w:p w14:paraId="526E5E08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 увеличение объема товаров и услуг, производимых и реализуемых субъектами малого и среднего предпринимательства, расположенными на территории Свердловского городского поселения Всеволожского муниципального района Ленинградской области;</w:t>
      </w:r>
    </w:p>
    <w:p w14:paraId="6F1A3AD6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 рост налоговых поступлений в местный бюджет от деятельности предприятий субъектов малого и среднего бизнеса;</w:t>
      </w:r>
    </w:p>
    <w:p w14:paraId="5C500D17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 повышение качества товаров, работ и услуг, предоставляемых населению за счет усиления конкуренции;</w:t>
      </w:r>
    </w:p>
    <w:p w14:paraId="0613142F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 увеличение представителей субъектов малого и среднего бизнеса, ведущих деятельность в приоритетных направлениях социального развития.</w:t>
      </w:r>
    </w:p>
    <w:p w14:paraId="24FA06F9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EA4544" w14:textId="77777777" w:rsidR="003A7E33" w:rsidRPr="003A7E33" w:rsidRDefault="003A7E33" w:rsidP="003A7E33">
      <w:pPr>
        <w:pStyle w:val="a3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7E33">
        <w:rPr>
          <w:rFonts w:ascii="Times New Roman" w:hAnsi="Times New Roman" w:cs="Times New Roman"/>
          <w:b/>
          <w:bCs/>
          <w:sz w:val="28"/>
          <w:szCs w:val="28"/>
        </w:rPr>
        <w:t>Приоритеты и цели государственной (муниципальной) политики в сфере реализации Программы</w:t>
      </w:r>
    </w:p>
    <w:p w14:paraId="04700E22" w14:textId="77777777" w:rsidR="003A7E33" w:rsidRPr="003A7E33" w:rsidRDefault="003A7E33" w:rsidP="003A7E3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9DAEC51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Приоритеты государственной политики в сфере реализации Программы сформированы на основе положений федеральных, региональных и муниципальных документов стратегического планирования, в том числе: </w:t>
      </w:r>
    </w:p>
    <w:p w14:paraId="3EA8C195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 Стратегии развития малого и среднего предпринимательства в Российской Федерации на период до 2030 года (утверждена Распоряжением Правительства РФ от 02.06.2016 N 1083-р (ред. от 30.03.2018);</w:t>
      </w:r>
    </w:p>
    <w:p w14:paraId="6B174904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 Стратегии развития малого и среднего предпринимательства в Ленинградской области до 2030 года (утверждена распоряжением Правительства Ленинградской области от 01.08.2017 N 387-р (ред. от 10.06.2019);</w:t>
      </w:r>
    </w:p>
    <w:p w14:paraId="77592120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- Государственной программы "Стимулирование экономической активности Ленинградской области" (утверждена постановлением </w:t>
      </w:r>
      <w:r w:rsidRPr="003A7E33">
        <w:rPr>
          <w:rFonts w:ascii="Times New Roman" w:hAnsi="Times New Roman" w:cs="Times New Roman"/>
          <w:sz w:val="28"/>
          <w:szCs w:val="28"/>
        </w:rPr>
        <w:lastRenderedPageBreak/>
        <w:t>Правительства Ленинградской области от 14 ноября 2013 года № 394 (ред. от 07.10.2020).</w:t>
      </w:r>
    </w:p>
    <w:p w14:paraId="3158C070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Приоритетными направлениями развития малого и среднего предпринимательства являются:</w:t>
      </w:r>
    </w:p>
    <w:p w14:paraId="34DB4D3F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• повышение доступности финансирования для субъектов малого и среднего предпринимательства;</w:t>
      </w:r>
    </w:p>
    <w:p w14:paraId="5C2F4B71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• содействие защите интересов малого и среднего бизнеса;</w:t>
      </w:r>
    </w:p>
    <w:p w14:paraId="1D6E1AED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• стимулирование развития малого бизнеса в сфере потребительского рынка;</w:t>
      </w:r>
    </w:p>
    <w:p w14:paraId="240BA6A7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• развитие торговой и сервисной инфраструктуры;</w:t>
      </w:r>
    </w:p>
    <w:p w14:paraId="6E05231E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• увеличение численности занятых в сфере малого и среднего предпринимательства.</w:t>
      </w:r>
    </w:p>
    <w:p w14:paraId="5621168E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6B2BB6" w14:textId="77777777" w:rsidR="003A7E33" w:rsidRPr="003A7E33" w:rsidRDefault="003A7E33" w:rsidP="003A7E33">
      <w:pPr>
        <w:pStyle w:val="a3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7E33">
        <w:rPr>
          <w:rFonts w:ascii="Times New Roman" w:hAnsi="Times New Roman" w:cs="Times New Roman"/>
          <w:b/>
          <w:bCs/>
          <w:sz w:val="28"/>
          <w:szCs w:val="28"/>
        </w:rPr>
        <w:t>План мероприятий по реализации Программы</w:t>
      </w:r>
    </w:p>
    <w:p w14:paraId="0078D510" w14:textId="77777777" w:rsidR="003A7E33" w:rsidRPr="003A7E33" w:rsidRDefault="003A7E33" w:rsidP="003A7E3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6928887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Программа включает следующие основные мероприятия:</w:t>
      </w:r>
    </w:p>
    <w:p w14:paraId="2E8C61FC" w14:textId="77777777" w:rsidR="003A7E33" w:rsidRPr="003A7E33" w:rsidRDefault="003A7E33" w:rsidP="003A7E33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Предоставление субсидий субъектам малого и среднего предпринимательства на организацию предпринимательской деятельности.</w:t>
      </w:r>
    </w:p>
    <w:p w14:paraId="5A97D5AA" w14:textId="77777777" w:rsidR="003A7E33" w:rsidRPr="003A7E33" w:rsidRDefault="003A7E33" w:rsidP="003A7E33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Организация и проведение семинаров, тренингов по вопросам развития малого и среднего предпринимательства, районных праздников, конкурсов профессионального мастерства в сфере потребительского рынка среди субъектов малого и среднего предпринимательства.</w:t>
      </w:r>
    </w:p>
    <w:p w14:paraId="0DECC1CA" w14:textId="77777777" w:rsidR="003A7E33" w:rsidRPr="003A7E33" w:rsidRDefault="003A7E33" w:rsidP="003A7E33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Оказание имущественной поддержки субъектам малого и среднего предпринимательства, а также организациям, образующим инфраструктуру поддержки субъектов малого и среднего предпринимательства - передача во владение и (или) в пользование муниципального имущества, в том числе оборудования, инвентаря, инструментов, на безвозмездной и возмездной основе субъектам малого и среднего предпринимательства, а также организациям, образующим инфраструктуру поддержки субъектов малого и среднего предпринимательства.</w:t>
      </w:r>
    </w:p>
    <w:p w14:paraId="4ED30C7E" w14:textId="77777777" w:rsidR="003A7E33" w:rsidRPr="003A7E33" w:rsidRDefault="003A7E33" w:rsidP="003A7E33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A7E33">
        <w:rPr>
          <w:rFonts w:ascii="Times New Roman" w:hAnsi="Times New Roman"/>
          <w:sz w:val="28"/>
          <w:szCs w:val="28"/>
        </w:rPr>
        <w:t>Мероприятие реализуется в целях расширения доступа субъектов малого и среднего предпринимательства к муниципальному имуществу в Свердловском городском поселении.</w:t>
      </w:r>
    </w:p>
    <w:p w14:paraId="11931AC3" w14:textId="77777777" w:rsidR="003A7E33" w:rsidRPr="003A7E33" w:rsidRDefault="003A7E33" w:rsidP="003A7E33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A7E33">
        <w:rPr>
          <w:rFonts w:ascii="Times New Roman" w:hAnsi="Times New Roman"/>
          <w:sz w:val="28"/>
          <w:szCs w:val="28"/>
        </w:rPr>
        <w:t>Перечень муниципального имущества,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торгов, утвержден 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23.05.2018 № 227 (далее - Перечень).</w:t>
      </w:r>
    </w:p>
    <w:p w14:paraId="53766E46" w14:textId="77777777" w:rsidR="003A7E33" w:rsidRPr="003A7E33" w:rsidRDefault="003A7E33" w:rsidP="003A7E33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A7E33">
        <w:rPr>
          <w:rFonts w:ascii="Times New Roman" w:hAnsi="Times New Roman"/>
          <w:sz w:val="28"/>
          <w:szCs w:val="28"/>
        </w:rPr>
        <w:t xml:space="preserve">Имущество, включенное в Перечень, предоставляется субъектам малого и среднего предпринимательства и организациям, образующим </w:t>
      </w:r>
      <w:r w:rsidRPr="003A7E33">
        <w:rPr>
          <w:rFonts w:ascii="Times New Roman" w:hAnsi="Times New Roman"/>
          <w:sz w:val="28"/>
          <w:szCs w:val="28"/>
        </w:rPr>
        <w:lastRenderedPageBreak/>
        <w:t>инфраструктуру поддержки субъектов малого и среднего предпринимательства на основании заявления.</w:t>
      </w:r>
    </w:p>
    <w:p w14:paraId="01715F8E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Движимое имущество предоставляется субъектам малого и среднего бизнеса, а также организациям муниципальной инфраструктуры поддержки предпринимательства на льготных условиях. </w:t>
      </w:r>
    </w:p>
    <w:p w14:paraId="756B822E" w14:textId="77777777" w:rsidR="003A7E33" w:rsidRPr="003A7E33" w:rsidRDefault="003A7E33" w:rsidP="003A7E33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Организация тематических выставок-ярмарок народных художественных промыслов на территории Свердловского городского поселения.</w:t>
      </w:r>
    </w:p>
    <w:p w14:paraId="386E1660" w14:textId="77777777" w:rsidR="003A7E33" w:rsidRPr="003A7E33" w:rsidRDefault="003A7E33" w:rsidP="003A7E33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Предоставление консультационной поддержки, проведение информационных семинаров для субъектов социального предпринимательства.</w:t>
      </w:r>
    </w:p>
    <w:p w14:paraId="725D2309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Подробный перечень мероприятий, сроки и объемы их финансирования за счет средств местного и областного бюджета в рамках основных мероприятий отражаются в приложениях № 3 и № 4 к </w:t>
      </w:r>
      <w:r w:rsidRPr="003A7E33">
        <w:rPr>
          <w:rFonts w:ascii="Times New Roman" w:hAnsi="Times New Roman" w:cs="Times New Roman"/>
          <w:color w:val="000000"/>
          <w:sz w:val="28"/>
          <w:szCs w:val="28"/>
        </w:rPr>
        <w:t>настоящей Программе.</w:t>
      </w:r>
    </w:p>
    <w:p w14:paraId="7A15F904" w14:textId="77777777" w:rsidR="003A7E33" w:rsidRPr="003A7E33" w:rsidRDefault="003A7E33" w:rsidP="003A7E3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FF0C42" w14:textId="77777777" w:rsidR="003A7E33" w:rsidRPr="003A7E33" w:rsidRDefault="003A7E33" w:rsidP="003A7E33">
      <w:pPr>
        <w:pStyle w:val="a3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b/>
          <w:bCs/>
          <w:sz w:val="28"/>
          <w:szCs w:val="28"/>
        </w:rPr>
        <w:t>Приложения к Программе</w:t>
      </w:r>
    </w:p>
    <w:p w14:paraId="4E8618EA" w14:textId="77777777" w:rsidR="003A7E33" w:rsidRPr="003A7E33" w:rsidRDefault="003A7E33" w:rsidP="003A7E3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0976BA27" w14:textId="77777777" w:rsidR="003A7E33" w:rsidRPr="003A7E33" w:rsidRDefault="003A7E33" w:rsidP="003A7E33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Сведения о показателях (индикаторах) Программы и их значения изложены в приложении № 1 к настоящей Программе;</w:t>
      </w:r>
    </w:p>
    <w:p w14:paraId="2AD02849" w14:textId="77777777" w:rsidR="003A7E33" w:rsidRPr="003A7E33" w:rsidRDefault="003A7E33" w:rsidP="003A7E33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47736531"/>
      <w:r w:rsidRPr="003A7E33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Программы </w:t>
      </w:r>
      <w:bookmarkEnd w:id="2"/>
      <w:r w:rsidRPr="003A7E33">
        <w:rPr>
          <w:rFonts w:ascii="Times New Roman" w:hAnsi="Times New Roman" w:cs="Times New Roman"/>
          <w:sz w:val="28"/>
          <w:szCs w:val="28"/>
        </w:rPr>
        <w:t xml:space="preserve">изложены в приложении </w:t>
      </w:r>
      <w:r w:rsidRPr="003A7E33">
        <w:rPr>
          <w:rFonts w:ascii="Times New Roman" w:hAnsi="Times New Roman" w:cs="Times New Roman"/>
          <w:sz w:val="28"/>
          <w:szCs w:val="28"/>
        </w:rPr>
        <w:br/>
        <w:t>№ 2 к настоящей Программе;</w:t>
      </w:r>
    </w:p>
    <w:p w14:paraId="0EA64241" w14:textId="77777777" w:rsidR="003A7E33" w:rsidRPr="003A7E33" w:rsidRDefault="003A7E33" w:rsidP="003A7E33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План реализации Программы изложен в приложении </w:t>
      </w:r>
      <w:r w:rsidRPr="003A7E33">
        <w:rPr>
          <w:rFonts w:ascii="Times New Roman" w:hAnsi="Times New Roman" w:cs="Times New Roman"/>
          <w:sz w:val="28"/>
          <w:szCs w:val="28"/>
        </w:rPr>
        <w:br/>
        <w:t>№ 3 к настоящей Программе;</w:t>
      </w:r>
    </w:p>
    <w:p w14:paraId="1B4860E7" w14:textId="77777777" w:rsidR="003A7E33" w:rsidRPr="003A7E33" w:rsidRDefault="003A7E33" w:rsidP="003A7E33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Программы изложен </w:t>
      </w:r>
      <w:r w:rsidRPr="003A7E33">
        <w:rPr>
          <w:rFonts w:ascii="Times New Roman" w:hAnsi="Times New Roman" w:cs="Times New Roman"/>
          <w:sz w:val="28"/>
          <w:szCs w:val="28"/>
        </w:rPr>
        <w:br/>
        <w:t>в приложении № 4 к настоящей Программе.</w:t>
      </w:r>
    </w:p>
    <w:p w14:paraId="6B3CC5DF" w14:textId="42BA349E" w:rsidR="00355C7C" w:rsidRPr="003A7E33" w:rsidRDefault="003A7E33" w:rsidP="003A7E33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Информация о взаимосвязи целей, задач, ожидаемых результатов, показателей и структурных элементов Программы изложена в приложении </w:t>
      </w:r>
      <w:r w:rsidRPr="003A7E33">
        <w:rPr>
          <w:rFonts w:ascii="Times New Roman" w:hAnsi="Times New Roman" w:cs="Times New Roman"/>
          <w:sz w:val="28"/>
          <w:szCs w:val="28"/>
        </w:rPr>
        <w:br/>
        <w:t>№5 к настоящей Программе</w:t>
      </w:r>
      <w:r w:rsidR="00355C7C" w:rsidRPr="003A7E33">
        <w:rPr>
          <w:rFonts w:ascii="Times New Roman" w:hAnsi="Times New Roman" w:cs="Times New Roman"/>
          <w:sz w:val="28"/>
          <w:szCs w:val="28"/>
        </w:rPr>
        <w:t>.</w:t>
      </w:r>
    </w:p>
    <w:p w14:paraId="157FE7B0" w14:textId="77777777" w:rsidR="00355C7C" w:rsidRPr="00355C7C" w:rsidRDefault="00355C7C" w:rsidP="000253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6E7FF29" w14:textId="77777777" w:rsidR="00355C7C" w:rsidRPr="00355C7C" w:rsidRDefault="00355C7C" w:rsidP="00355C7C">
      <w:pPr>
        <w:jc w:val="both"/>
        <w:rPr>
          <w:rFonts w:ascii="Times New Roman" w:hAnsi="Times New Roman" w:cs="Times New Roman"/>
          <w:sz w:val="28"/>
          <w:szCs w:val="28"/>
        </w:rPr>
        <w:sectPr w:rsidR="00355C7C" w:rsidRPr="00355C7C" w:rsidSect="00347F21">
          <w:headerReference w:type="default" r:id="rId10"/>
          <w:headerReference w:type="first" r:id="rId11"/>
          <w:pgSz w:w="11906" w:h="16838" w:code="9"/>
          <w:pgMar w:top="1134" w:right="850" w:bottom="1134" w:left="1701" w:header="567" w:footer="567" w:gutter="0"/>
          <w:cols w:space="708"/>
          <w:titlePg/>
          <w:docGrid w:linePitch="360"/>
        </w:sectPr>
      </w:pPr>
    </w:p>
    <w:p w14:paraId="6D34B8E2" w14:textId="77777777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1AA5B302" w14:textId="695D7374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программе</w:t>
      </w:r>
    </w:p>
    <w:p w14:paraId="61D125C5" w14:textId="77777777" w:rsidR="00355C7C" w:rsidRPr="00355C7C" w:rsidRDefault="00355C7C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FA2F2CD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Сведения о показателях (индикаторах) муниципальной программы и их значениях</w:t>
      </w:r>
    </w:p>
    <w:p w14:paraId="19495C18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598" w:type="dxa"/>
        <w:tblLook w:val="04A0" w:firstRow="1" w:lastRow="0" w:firstColumn="1" w:lastColumn="0" w:noHBand="0" w:noVBand="1"/>
      </w:tblPr>
      <w:tblGrid>
        <w:gridCol w:w="558"/>
        <w:gridCol w:w="5674"/>
        <w:gridCol w:w="1505"/>
        <w:gridCol w:w="8"/>
        <w:gridCol w:w="1348"/>
        <w:gridCol w:w="1409"/>
        <w:gridCol w:w="1403"/>
        <w:gridCol w:w="6"/>
        <w:gridCol w:w="1396"/>
        <w:gridCol w:w="1291"/>
      </w:tblGrid>
      <w:tr w:rsidR="00355C7C" w:rsidRPr="000253EA" w14:paraId="704A694C" w14:textId="77777777" w:rsidTr="002B2115">
        <w:tc>
          <w:tcPr>
            <w:tcW w:w="558" w:type="dxa"/>
            <w:vMerge w:val="restart"/>
          </w:tcPr>
          <w:p w14:paraId="2E5ED25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№ п/п</w:t>
            </w:r>
          </w:p>
        </w:tc>
        <w:tc>
          <w:tcPr>
            <w:tcW w:w="7187" w:type="dxa"/>
            <w:gridSpan w:val="3"/>
            <w:vMerge w:val="restart"/>
          </w:tcPr>
          <w:p w14:paraId="06B85AB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Показатель (индикатор) (наименование)</w:t>
            </w:r>
          </w:p>
        </w:tc>
        <w:tc>
          <w:tcPr>
            <w:tcW w:w="1348" w:type="dxa"/>
            <w:vMerge w:val="restart"/>
          </w:tcPr>
          <w:p w14:paraId="697C71F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505" w:type="dxa"/>
            <w:gridSpan w:val="5"/>
          </w:tcPr>
          <w:p w14:paraId="662D3B5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Значения показателей (индикаторов)</w:t>
            </w:r>
          </w:p>
        </w:tc>
      </w:tr>
      <w:tr w:rsidR="00355C7C" w:rsidRPr="000253EA" w14:paraId="2D2B9353" w14:textId="77777777" w:rsidTr="002B2115">
        <w:tc>
          <w:tcPr>
            <w:tcW w:w="558" w:type="dxa"/>
            <w:vMerge/>
          </w:tcPr>
          <w:p w14:paraId="71B669A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87" w:type="dxa"/>
            <w:gridSpan w:val="3"/>
            <w:vMerge/>
          </w:tcPr>
          <w:p w14:paraId="7DFF9B1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8" w:type="dxa"/>
            <w:vMerge/>
          </w:tcPr>
          <w:p w14:paraId="51EE559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9" w:type="dxa"/>
          </w:tcPr>
          <w:p w14:paraId="3F575D2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Базовый период</w:t>
            </w:r>
          </w:p>
          <w:p w14:paraId="159D50FA" w14:textId="26D84628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</w:t>
            </w:r>
            <w:r w:rsidR="003A7E33">
              <w:rPr>
                <w:sz w:val="24"/>
                <w:szCs w:val="24"/>
              </w:rPr>
              <w:t>4</w:t>
            </w:r>
            <w:r w:rsidRPr="000253E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09" w:type="dxa"/>
            <w:gridSpan w:val="2"/>
          </w:tcPr>
          <w:p w14:paraId="4F3835F3" w14:textId="70AEA03F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</w:t>
            </w:r>
            <w:r w:rsidR="003A7E33">
              <w:rPr>
                <w:sz w:val="24"/>
                <w:szCs w:val="24"/>
              </w:rPr>
              <w:t>5</w:t>
            </w:r>
            <w:r w:rsidRPr="000253E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96" w:type="dxa"/>
          </w:tcPr>
          <w:p w14:paraId="3A7A8EC8" w14:textId="0C868DB0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</w:t>
            </w:r>
            <w:r w:rsidR="003A7E33">
              <w:rPr>
                <w:sz w:val="24"/>
                <w:szCs w:val="24"/>
              </w:rPr>
              <w:t>6</w:t>
            </w:r>
            <w:r w:rsidRPr="000253E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91" w:type="dxa"/>
          </w:tcPr>
          <w:p w14:paraId="0AC470E4" w14:textId="2679322E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</w:t>
            </w:r>
            <w:r w:rsidR="003A7E33">
              <w:rPr>
                <w:sz w:val="24"/>
                <w:szCs w:val="24"/>
              </w:rPr>
              <w:t>7</w:t>
            </w:r>
            <w:r w:rsidRPr="000253EA">
              <w:rPr>
                <w:sz w:val="24"/>
                <w:szCs w:val="24"/>
              </w:rPr>
              <w:t xml:space="preserve"> год</w:t>
            </w:r>
          </w:p>
        </w:tc>
      </w:tr>
      <w:tr w:rsidR="00355C7C" w:rsidRPr="000253EA" w14:paraId="3141A49E" w14:textId="77777777" w:rsidTr="002B2115">
        <w:trPr>
          <w:trHeight w:val="379"/>
        </w:trPr>
        <w:tc>
          <w:tcPr>
            <w:tcW w:w="558" w:type="dxa"/>
            <w:vAlign w:val="center"/>
          </w:tcPr>
          <w:p w14:paraId="7BBFAF5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1</w:t>
            </w:r>
          </w:p>
        </w:tc>
        <w:tc>
          <w:tcPr>
            <w:tcW w:w="5674" w:type="dxa"/>
            <w:vAlign w:val="center"/>
          </w:tcPr>
          <w:p w14:paraId="03B694C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  <w:tc>
          <w:tcPr>
            <w:tcW w:w="1505" w:type="dxa"/>
            <w:vAlign w:val="center"/>
          </w:tcPr>
          <w:p w14:paraId="0E76F0B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3</w:t>
            </w:r>
          </w:p>
        </w:tc>
        <w:tc>
          <w:tcPr>
            <w:tcW w:w="1354" w:type="dxa"/>
            <w:gridSpan w:val="2"/>
            <w:vAlign w:val="center"/>
          </w:tcPr>
          <w:p w14:paraId="03FD3C1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4</w:t>
            </w:r>
          </w:p>
        </w:tc>
        <w:tc>
          <w:tcPr>
            <w:tcW w:w="1409" w:type="dxa"/>
            <w:vAlign w:val="center"/>
          </w:tcPr>
          <w:p w14:paraId="24F77DF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5</w:t>
            </w:r>
          </w:p>
        </w:tc>
        <w:tc>
          <w:tcPr>
            <w:tcW w:w="1403" w:type="dxa"/>
            <w:vAlign w:val="center"/>
          </w:tcPr>
          <w:p w14:paraId="45A7983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6</w:t>
            </w:r>
          </w:p>
        </w:tc>
        <w:tc>
          <w:tcPr>
            <w:tcW w:w="1402" w:type="dxa"/>
            <w:gridSpan w:val="2"/>
            <w:vAlign w:val="center"/>
          </w:tcPr>
          <w:p w14:paraId="49872DA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7</w:t>
            </w:r>
          </w:p>
        </w:tc>
        <w:tc>
          <w:tcPr>
            <w:tcW w:w="1291" w:type="dxa"/>
            <w:vAlign w:val="center"/>
          </w:tcPr>
          <w:p w14:paraId="61EF37E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8</w:t>
            </w:r>
          </w:p>
        </w:tc>
      </w:tr>
      <w:tr w:rsidR="00355C7C" w:rsidRPr="000253EA" w14:paraId="5DAA56E1" w14:textId="77777777" w:rsidTr="002B2115">
        <w:trPr>
          <w:trHeight w:val="309"/>
        </w:trPr>
        <w:tc>
          <w:tcPr>
            <w:tcW w:w="14598" w:type="dxa"/>
            <w:gridSpan w:val="10"/>
            <w:vAlign w:val="center"/>
          </w:tcPr>
          <w:p w14:paraId="3E54FE3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Муниципальная программа</w:t>
            </w:r>
          </w:p>
        </w:tc>
      </w:tr>
      <w:tr w:rsidR="00355C7C" w:rsidRPr="000253EA" w14:paraId="1E2B60C4" w14:textId="77777777" w:rsidTr="002B2115">
        <w:trPr>
          <w:trHeight w:val="1130"/>
        </w:trPr>
        <w:tc>
          <w:tcPr>
            <w:tcW w:w="558" w:type="dxa"/>
            <w:vMerge w:val="restart"/>
          </w:tcPr>
          <w:p w14:paraId="6222FA92" w14:textId="34FFE2BB" w:rsidR="00355C7C" w:rsidRPr="000253EA" w:rsidRDefault="003A7E33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55C7C" w:rsidRPr="000253EA">
              <w:rPr>
                <w:sz w:val="24"/>
                <w:szCs w:val="24"/>
              </w:rPr>
              <w:t>.</w:t>
            </w:r>
          </w:p>
        </w:tc>
        <w:tc>
          <w:tcPr>
            <w:tcW w:w="5674" w:type="dxa"/>
            <w:vMerge w:val="restart"/>
          </w:tcPr>
          <w:p w14:paraId="72F3927F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Количество объектов муниципального имущества, включенных в Перечень муниципального имущества, предназначенного для предоставления во владение и (или) в пользование СМСП и организациям, образующим инфраструктуру поддержки СМСП, переданных во владение или в пользование СМСП или организациям муниципальной инфраструктуры поддержки СМСП</w:t>
            </w:r>
          </w:p>
        </w:tc>
        <w:tc>
          <w:tcPr>
            <w:tcW w:w="1505" w:type="dxa"/>
            <w:vAlign w:val="center"/>
          </w:tcPr>
          <w:p w14:paraId="0547FBB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35904C6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7BD0231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3" w:type="dxa"/>
            <w:vAlign w:val="center"/>
          </w:tcPr>
          <w:p w14:paraId="7ADE5BF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  <w:tc>
          <w:tcPr>
            <w:tcW w:w="1402" w:type="dxa"/>
            <w:gridSpan w:val="2"/>
            <w:vAlign w:val="center"/>
          </w:tcPr>
          <w:p w14:paraId="3F7A8791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  <w:tc>
          <w:tcPr>
            <w:tcW w:w="1291" w:type="dxa"/>
            <w:vAlign w:val="center"/>
          </w:tcPr>
          <w:p w14:paraId="5AAF9D1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</w:tr>
      <w:tr w:rsidR="00355C7C" w:rsidRPr="000253EA" w14:paraId="2138CCFA" w14:textId="77777777" w:rsidTr="002B2115">
        <w:trPr>
          <w:trHeight w:val="283"/>
        </w:trPr>
        <w:tc>
          <w:tcPr>
            <w:tcW w:w="558" w:type="dxa"/>
            <w:vMerge/>
          </w:tcPr>
          <w:p w14:paraId="012C030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4" w:type="dxa"/>
            <w:vMerge/>
          </w:tcPr>
          <w:p w14:paraId="107C72B1" w14:textId="77777777" w:rsidR="00355C7C" w:rsidRPr="000253EA" w:rsidRDefault="00355C7C" w:rsidP="000253EA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1148B9A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2E0740B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674A135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  <w:tc>
          <w:tcPr>
            <w:tcW w:w="1403" w:type="dxa"/>
            <w:vAlign w:val="center"/>
          </w:tcPr>
          <w:p w14:paraId="1FD4DFE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449ED3F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291" w:type="dxa"/>
            <w:vAlign w:val="center"/>
          </w:tcPr>
          <w:p w14:paraId="1C37BC2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</w:tr>
      <w:tr w:rsidR="00355C7C" w:rsidRPr="000253EA" w14:paraId="7785E841" w14:textId="77777777" w:rsidTr="002B2115">
        <w:trPr>
          <w:trHeight w:val="414"/>
        </w:trPr>
        <w:tc>
          <w:tcPr>
            <w:tcW w:w="558" w:type="dxa"/>
            <w:vMerge w:val="restart"/>
          </w:tcPr>
          <w:p w14:paraId="1B1C52E3" w14:textId="2C7E8E05" w:rsidR="00355C7C" w:rsidRPr="000253EA" w:rsidRDefault="003A7E33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55C7C" w:rsidRPr="000253EA">
              <w:rPr>
                <w:sz w:val="24"/>
                <w:szCs w:val="24"/>
              </w:rPr>
              <w:t>.</w:t>
            </w:r>
          </w:p>
        </w:tc>
        <w:tc>
          <w:tcPr>
            <w:tcW w:w="5674" w:type="dxa"/>
            <w:vMerge w:val="restart"/>
          </w:tcPr>
          <w:p w14:paraId="28A48D8E" w14:textId="0E0DB1EA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Количество</w:t>
            </w:r>
            <w:r w:rsidR="009E5399">
              <w:rPr>
                <w:sz w:val="24"/>
                <w:szCs w:val="24"/>
              </w:rPr>
              <w:t xml:space="preserve"> размещений</w:t>
            </w:r>
            <w:r w:rsidRPr="000253EA">
              <w:rPr>
                <w:sz w:val="24"/>
                <w:szCs w:val="24"/>
              </w:rPr>
              <w:t xml:space="preserve"> </w:t>
            </w:r>
            <w:r w:rsidR="009E5399">
              <w:rPr>
                <w:sz w:val="24"/>
                <w:szCs w:val="24"/>
              </w:rPr>
              <w:t>информации в СМИ</w:t>
            </w:r>
          </w:p>
        </w:tc>
        <w:tc>
          <w:tcPr>
            <w:tcW w:w="1505" w:type="dxa"/>
            <w:vAlign w:val="center"/>
          </w:tcPr>
          <w:p w14:paraId="4BD7582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1F5E9D2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0BBF9CB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3" w:type="dxa"/>
            <w:vAlign w:val="center"/>
          </w:tcPr>
          <w:p w14:paraId="50ECC1A5" w14:textId="490815F3" w:rsidR="00355C7C" w:rsidRPr="000253EA" w:rsidRDefault="00BB74D3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02" w:type="dxa"/>
            <w:gridSpan w:val="2"/>
            <w:vAlign w:val="center"/>
          </w:tcPr>
          <w:p w14:paraId="25CDBF9E" w14:textId="48FEFE01" w:rsidR="00355C7C" w:rsidRPr="000253EA" w:rsidRDefault="00BB74D3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91" w:type="dxa"/>
            <w:vAlign w:val="center"/>
          </w:tcPr>
          <w:p w14:paraId="613CE0B8" w14:textId="731B4CF2" w:rsidR="00355C7C" w:rsidRPr="000253EA" w:rsidRDefault="00BB74D3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55C7C" w:rsidRPr="000253EA" w14:paraId="521BE0D0" w14:textId="77777777" w:rsidTr="002B2115">
        <w:tc>
          <w:tcPr>
            <w:tcW w:w="558" w:type="dxa"/>
            <w:vMerge/>
          </w:tcPr>
          <w:p w14:paraId="672BF7A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4" w:type="dxa"/>
            <w:vMerge/>
          </w:tcPr>
          <w:p w14:paraId="1CC8AD31" w14:textId="77777777" w:rsidR="00355C7C" w:rsidRPr="000253EA" w:rsidRDefault="00355C7C" w:rsidP="000253EA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59A8FD6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430D3E2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6E15C4F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3" w:type="dxa"/>
            <w:vAlign w:val="center"/>
          </w:tcPr>
          <w:p w14:paraId="54331CE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47E9125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291" w:type="dxa"/>
            <w:vAlign w:val="center"/>
          </w:tcPr>
          <w:p w14:paraId="5371DC4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</w:tr>
      <w:tr w:rsidR="00355C7C" w:rsidRPr="000253EA" w14:paraId="34639CAE" w14:textId="77777777" w:rsidTr="002B2115">
        <w:trPr>
          <w:trHeight w:val="426"/>
        </w:trPr>
        <w:tc>
          <w:tcPr>
            <w:tcW w:w="558" w:type="dxa"/>
            <w:vMerge w:val="restart"/>
          </w:tcPr>
          <w:p w14:paraId="128C69AD" w14:textId="42A1617B" w:rsidR="00355C7C" w:rsidRPr="000253EA" w:rsidRDefault="003A7E33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55C7C" w:rsidRPr="000253EA">
              <w:rPr>
                <w:sz w:val="24"/>
                <w:szCs w:val="24"/>
              </w:rPr>
              <w:t>.</w:t>
            </w:r>
          </w:p>
        </w:tc>
        <w:tc>
          <w:tcPr>
            <w:tcW w:w="5674" w:type="dxa"/>
            <w:vMerge w:val="restart"/>
          </w:tcPr>
          <w:p w14:paraId="2FBECAB8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bookmarkStart w:id="3" w:name="_Hlk147502999"/>
            <w:r w:rsidRPr="000253EA">
              <w:rPr>
                <w:sz w:val="24"/>
                <w:szCs w:val="24"/>
              </w:rPr>
              <w:t>Количество привлеченных СМСП к участию в выставочно-ярморочных и праздничных мероприятиях</w:t>
            </w:r>
            <w:bookmarkEnd w:id="3"/>
          </w:p>
        </w:tc>
        <w:tc>
          <w:tcPr>
            <w:tcW w:w="1505" w:type="dxa"/>
            <w:vAlign w:val="center"/>
          </w:tcPr>
          <w:p w14:paraId="4573C98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06068A2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43EF7CD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3" w:type="dxa"/>
            <w:vAlign w:val="center"/>
          </w:tcPr>
          <w:p w14:paraId="55945F07" w14:textId="1EABF8CA" w:rsidR="00355C7C" w:rsidRPr="000253EA" w:rsidRDefault="00535096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402" w:type="dxa"/>
            <w:gridSpan w:val="2"/>
            <w:vAlign w:val="center"/>
          </w:tcPr>
          <w:p w14:paraId="380E681C" w14:textId="412DC709" w:rsidR="00355C7C" w:rsidRPr="000253EA" w:rsidRDefault="00535096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291" w:type="dxa"/>
            <w:vAlign w:val="center"/>
          </w:tcPr>
          <w:p w14:paraId="1BBCC879" w14:textId="2AA92EEB" w:rsidR="00355C7C" w:rsidRPr="000253EA" w:rsidRDefault="00535096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355C7C" w:rsidRPr="000253EA" w14:paraId="62630E6E" w14:textId="77777777" w:rsidTr="002B2115">
        <w:tc>
          <w:tcPr>
            <w:tcW w:w="558" w:type="dxa"/>
            <w:vMerge/>
          </w:tcPr>
          <w:p w14:paraId="6C7E8711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4" w:type="dxa"/>
            <w:vMerge/>
          </w:tcPr>
          <w:p w14:paraId="4D10786F" w14:textId="77777777" w:rsidR="00355C7C" w:rsidRPr="000253EA" w:rsidRDefault="00355C7C" w:rsidP="000253EA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0BE90B7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0669EFE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2926688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21</w:t>
            </w:r>
          </w:p>
        </w:tc>
        <w:tc>
          <w:tcPr>
            <w:tcW w:w="1403" w:type="dxa"/>
            <w:vAlign w:val="center"/>
          </w:tcPr>
          <w:p w14:paraId="418518E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2A19142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291" w:type="dxa"/>
            <w:vAlign w:val="center"/>
          </w:tcPr>
          <w:p w14:paraId="1F2826B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</w:tr>
      <w:tr w:rsidR="00355C7C" w:rsidRPr="000253EA" w14:paraId="69B1F300" w14:textId="77777777" w:rsidTr="002B2115">
        <w:trPr>
          <w:trHeight w:val="437"/>
        </w:trPr>
        <w:tc>
          <w:tcPr>
            <w:tcW w:w="558" w:type="dxa"/>
            <w:vMerge w:val="restart"/>
          </w:tcPr>
          <w:p w14:paraId="0D2D6FC6" w14:textId="6F0A3124" w:rsidR="00355C7C" w:rsidRPr="000253EA" w:rsidRDefault="003A7E33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55C7C" w:rsidRPr="000253EA">
              <w:rPr>
                <w:sz w:val="24"/>
                <w:szCs w:val="24"/>
              </w:rPr>
              <w:t>.</w:t>
            </w:r>
          </w:p>
        </w:tc>
        <w:tc>
          <w:tcPr>
            <w:tcW w:w="5674" w:type="dxa"/>
            <w:vMerge w:val="restart"/>
          </w:tcPr>
          <w:p w14:paraId="2325C24B" w14:textId="460E4805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Проведение консультаций</w:t>
            </w:r>
            <w:r w:rsidR="009E5399">
              <w:rPr>
                <w:sz w:val="24"/>
                <w:szCs w:val="24"/>
              </w:rPr>
              <w:t xml:space="preserve"> и </w:t>
            </w:r>
            <w:r w:rsidRPr="000253EA">
              <w:rPr>
                <w:sz w:val="24"/>
                <w:szCs w:val="24"/>
              </w:rPr>
              <w:t>семинаров</w:t>
            </w:r>
          </w:p>
        </w:tc>
        <w:tc>
          <w:tcPr>
            <w:tcW w:w="1505" w:type="dxa"/>
            <w:vAlign w:val="center"/>
          </w:tcPr>
          <w:p w14:paraId="7A9B7608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390C195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203562B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3" w:type="dxa"/>
            <w:vAlign w:val="center"/>
          </w:tcPr>
          <w:p w14:paraId="3B1807B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3</w:t>
            </w:r>
          </w:p>
        </w:tc>
        <w:tc>
          <w:tcPr>
            <w:tcW w:w="1402" w:type="dxa"/>
            <w:gridSpan w:val="2"/>
            <w:vAlign w:val="center"/>
          </w:tcPr>
          <w:p w14:paraId="23EC5158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3</w:t>
            </w:r>
          </w:p>
        </w:tc>
        <w:tc>
          <w:tcPr>
            <w:tcW w:w="1291" w:type="dxa"/>
            <w:vAlign w:val="center"/>
          </w:tcPr>
          <w:p w14:paraId="3BF9655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3</w:t>
            </w:r>
          </w:p>
        </w:tc>
      </w:tr>
      <w:tr w:rsidR="00355C7C" w:rsidRPr="000253EA" w14:paraId="7B119532" w14:textId="77777777" w:rsidTr="002B2115">
        <w:tc>
          <w:tcPr>
            <w:tcW w:w="558" w:type="dxa"/>
            <w:vMerge/>
          </w:tcPr>
          <w:p w14:paraId="6AC447E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4" w:type="dxa"/>
            <w:vMerge/>
          </w:tcPr>
          <w:p w14:paraId="07064667" w14:textId="77777777" w:rsidR="00355C7C" w:rsidRPr="000253EA" w:rsidRDefault="00355C7C" w:rsidP="000253EA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16C791C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0130F151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4DA6585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  <w:tc>
          <w:tcPr>
            <w:tcW w:w="1403" w:type="dxa"/>
            <w:vAlign w:val="center"/>
          </w:tcPr>
          <w:p w14:paraId="0198BA8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5B37E08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291" w:type="dxa"/>
            <w:vAlign w:val="center"/>
          </w:tcPr>
          <w:p w14:paraId="09AE341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</w:tr>
    </w:tbl>
    <w:p w14:paraId="0FD2DA6C" w14:textId="77777777" w:rsidR="000253EA" w:rsidRDefault="000253EA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959181" w14:textId="27120C3F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40FBE2E5" w14:textId="7441CAEC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программе</w:t>
      </w:r>
    </w:p>
    <w:p w14:paraId="1A3C4DBA" w14:textId="77777777" w:rsidR="00355C7C" w:rsidRPr="00355C7C" w:rsidRDefault="00355C7C" w:rsidP="00336A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EFDA37A" w14:textId="61B9DC02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Сведения о порядке сбора информации и методике расчета показателей (индикаторов)</w:t>
      </w:r>
      <w:r w:rsidR="00D139B3">
        <w:rPr>
          <w:rFonts w:ascii="Times New Roman" w:hAnsi="Times New Roman" w:cs="Times New Roman"/>
          <w:b/>
          <w:bCs/>
          <w:sz w:val="28"/>
          <w:szCs w:val="28"/>
        </w:rPr>
        <w:t xml:space="preserve"> П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>рограммы</w:t>
      </w:r>
    </w:p>
    <w:p w14:paraId="33752C47" w14:textId="77777777" w:rsidR="00355C7C" w:rsidRPr="00336AFF" w:rsidRDefault="00355C7C" w:rsidP="000253E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a"/>
        <w:tblW w:w="14596" w:type="dxa"/>
        <w:tblLayout w:type="fixed"/>
        <w:tblLook w:val="04A0" w:firstRow="1" w:lastRow="0" w:firstColumn="1" w:lastColumn="0" w:noHBand="0" w:noVBand="1"/>
      </w:tblPr>
      <w:tblGrid>
        <w:gridCol w:w="550"/>
        <w:gridCol w:w="3981"/>
        <w:gridCol w:w="1292"/>
        <w:gridCol w:w="1685"/>
        <w:gridCol w:w="2384"/>
        <w:gridCol w:w="1838"/>
        <w:gridCol w:w="1830"/>
        <w:gridCol w:w="1036"/>
      </w:tblGrid>
      <w:tr w:rsidR="00D139B3" w:rsidRPr="00D139B3" w14:paraId="07A466CB" w14:textId="77777777" w:rsidTr="002B2115">
        <w:tc>
          <w:tcPr>
            <w:tcW w:w="550" w:type="dxa"/>
          </w:tcPr>
          <w:p w14:paraId="20D05DB6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№ п/п</w:t>
            </w:r>
          </w:p>
        </w:tc>
        <w:tc>
          <w:tcPr>
            <w:tcW w:w="3981" w:type="dxa"/>
          </w:tcPr>
          <w:p w14:paraId="74A7DCE4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</w:tcPr>
          <w:p w14:paraId="66D2057F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685" w:type="dxa"/>
          </w:tcPr>
          <w:p w14:paraId="2229BDEB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Временная характеристика</w:t>
            </w:r>
          </w:p>
        </w:tc>
        <w:tc>
          <w:tcPr>
            <w:tcW w:w="2384" w:type="dxa"/>
          </w:tcPr>
          <w:p w14:paraId="36679F9D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838" w:type="dxa"/>
          </w:tcPr>
          <w:p w14:paraId="40630933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Срок предоставления отчетности</w:t>
            </w:r>
          </w:p>
        </w:tc>
        <w:tc>
          <w:tcPr>
            <w:tcW w:w="1830" w:type="dxa"/>
          </w:tcPr>
          <w:p w14:paraId="3264C817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Ответственный за сбор данных по показателю</w:t>
            </w:r>
          </w:p>
        </w:tc>
        <w:tc>
          <w:tcPr>
            <w:tcW w:w="1036" w:type="dxa"/>
          </w:tcPr>
          <w:p w14:paraId="5F5CD6AC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Реквизиты акта</w:t>
            </w:r>
          </w:p>
        </w:tc>
      </w:tr>
      <w:tr w:rsidR="00D139B3" w:rsidRPr="00D139B3" w14:paraId="1C3ACCCC" w14:textId="77777777" w:rsidTr="002B2115">
        <w:tc>
          <w:tcPr>
            <w:tcW w:w="550" w:type="dxa"/>
            <w:vAlign w:val="center"/>
          </w:tcPr>
          <w:p w14:paraId="49083936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1</w:t>
            </w:r>
          </w:p>
        </w:tc>
        <w:tc>
          <w:tcPr>
            <w:tcW w:w="3981" w:type="dxa"/>
            <w:vAlign w:val="center"/>
          </w:tcPr>
          <w:p w14:paraId="5B87A0AF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vAlign w:val="center"/>
          </w:tcPr>
          <w:p w14:paraId="7D2C5221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3</w:t>
            </w:r>
          </w:p>
        </w:tc>
        <w:tc>
          <w:tcPr>
            <w:tcW w:w="1685" w:type="dxa"/>
            <w:vAlign w:val="center"/>
          </w:tcPr>
          <w:p w14:paraId="2857C628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4</w:t>
            </w:r>
          </w:p>
        </w:tc>
        <w:tc>
          <w:tcPr>
            <w:tcW w:w="2384" w:type="dxa"/>
            <w:vAlign w:val="center"/>
          </w:tcPr>
          <w:p w14:paraId="4A59C446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5</w:t>
            </w:r>
          </w:p>
        </w:tc>
        <w:tc>
          <w:tcPr>
            <w:tcW w:w="1838" w:type="dxa"/>
            <w:vAlign w:val="center"/>
          </w:tcPr>
          <w:p w14:paraId="70CB7FCD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6</w:t>
            </w:r>
          </w:p>
        </w:tc>
        <w:tc>
          <w:tcPr>
            <w:tcW w:w="1830" w:type="dxa"/>
            <w:vAlign w:val="center"/>
          </w:tcPr>
          <w:p w14:paraId="49F2DB86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7</w:t>
            </w:r>
          </w:p>
        </w:tc>
        <w:tc>
          <w:tcPr>
            <w:tcW w:w="1036" w:type="dxa"/>
            <w:vAlign w:val="center"/>
          </w:tcPr>
          <w:p w14:paraId="04DC8DDB" w14:textId="77777777" w:rsidR="00D139B3" w:rsidRPr="00D139B3" w:rsidRDefault="00D139B3" w:rsidP="004E1075">
            <w:pPr>
              <w:jc w:val="center"/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8</w:t>
            </w:r>
          </w:p>
        </w:tc>
      </w:tr>
      <w:tr w:rsidR="00D139B3" w:rsidRPr="00D139B3" w14:paraId="347B8B5E" w14:textId="77777777" w:rsidTr="002B2115">
        <w:tc>
          <w:tcPr>
            <w:tcW w:w="550" w:type="dxa"/>
            <w:vAlign w:val="center"/>
          </w:tcPr>
          <w:p w14:paraId="21F945BD" w14:textId="1039E863" w:rsidR="00D139B3" w:rsidRPr="00D139B3" w:rsidRDefault="00BB74D3" w:rsidP="004E10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139B3" w:rsidRPr="00D139B3">
              <w:rPr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14:paraId="72F53927" w14:textId="77777777" w:rsidR="00D139B3" w:rsidRPr="00D139B3" w:rsidRDefault="00D139B3" w:rsidP="004E1075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Количество объектов муниципального имущества, включенных в Перечень муниципального имущества, предназначенного для предоставления во владение и (или) в пользование СМСП и организациям, образующим инфраструктуру поддержки СМСП, переданных во владение или в пользование СМСП или организациям муниципальной инфраструктуры поддержки СМСП</w:t>
            </w:r>
          </w:p>
        </w:tc>
        <w:tc>
          <w:tcPr>
            <w:tcW w:w="1292" w:type="dxa"/>
          </w:tcPr>
          <w:p w14:paraId="449E70AC" w14:textId="77777777" w:rsidR="00D139B3" w:rsidRPr="00D139B3" w:rsidRDefault="00D139B3" w:rsidP="004E1075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Единиц</w:t>
            </w:r>
          </w:p>
        </w:tc>
        <w:tc>
          <w:tcPr>
            <w:tcW w:w="1685" w:type="dxa"/>
          </w:tcPr>
          <w:p w14:paraId="0D5558B8" w14:textId="77777777" w:rsidR="00D139B3" w:rsidRPr="00D139B3" w:rsidRDefault="00D139B3" w:rsidP="004E1075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</w:tcPr>
          <w:p w14:paraId="1E394358" w14:textId="77777777" w:rsidR="00D139B3" w:rsidRPr="00D139B3" w:rsidRDefault="00D139B3" w:rsidP="004E1075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838" w:type="dxa"/>
          </w:tcPr>
          <w:p w14:paraId="15D938CD" w14:textId="77777777" w:rsidR="00D139B3" w:rsidRPr="00D139B3" w:rsidRDefault="00D139B3" w:rsidP="004E1075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До 5 февраля, следующего за отчетным</w:t>
            </w:r>
          </w:p>
        </w:tc>
        <w:tc>
          <w:tcPr>
            <w:tcW w:w="1830" w:type="dxa"/>
          </w:tcPr>
          <w:p w14:paraId="4964BBEE" w14:textId="77777777" w:rsidR="00D139B3" w:rsidRPr="00D139B3" w:rsidRDefault="00D139B3" w:rsidP="004E1075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036" w:type="dxa"/>
          </w:tcPr>
          <w:p w14:paraId="388A80CA" w14:textId="77777777" w:rsidR="00D139B3" w:rsidRPr="00D139B3" w:rsidRDefault="00D139B3" w:rsidP="004E1075">
            <w:pPr>
              <w:rPr>
                <w:sz w:val="24"/>
                <w:szCs w:val="24"/>
              </w:rPr>
            </w:pPr>
          </w:p>
        </w:tc>
      </w:tr>
      <w:tr w:rsidR="00C8179D" w:rsidRPr="00D139B3" w14:paraId="7678AFE7" w14:textId="77777777" w:rsidTr="002B2115">
        <w:tc>
          <w:tcPr>
            <w:tcW w:w="550" w:type="dxa"/>
            <w:vAlign w:val="center"/>
          </w:tcPr>
          <w:p w14:paraId="5DC45C61" w14:textId="50600DC3" w:rsidR="00C8179D" w:rsidRDefault="00C8179D" w:rsidP="00C81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139B3">
              <w:rPr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14:paraId="5118EE66" w14:textId="549AF183" w:rsidR="00C8179D" w:rsidRPr="00D139B3" w:rsidRDefault="00C8179D" w:rsidP="00C8179D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Количество</w:t>
            </w:r>
            <w:r>
              <w:rPr>
                <w:sz w:val="24"/>
                <w:szCs w:val="24"/>
              </w:rPr>
              <w:t xml:space="preserve"> размещений</w:t>
            </w:r>
            <w:r w:rsidRPr="000253E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информации в СМИ</w:t>
            </w:r>
          </w:p>
        </w:tc>
        <w:tc>
          <w:tcPr>
            <w:tcW w:w="1292" w:type="dxa"/>
          </w:tcPr>
          <w:p w14:paraId="447E8DE1" w14:textId="6300E655" w:rsidR="00C8179D" w:rsidRPr="00D139B3" w:rsidRDefault="00C8179D" w:rsidP="00C8179D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Единиц</w:t>
            </w:r>
          </w:p>
        </w:tc>
        <w:tc>
          <w:tcPr>
            <w:tcW w:w="1685" w:type="dxa"/>
          </w:tcPr>
          <w:p w14:paraId="4615CDE0" w14:textId="34912FA9" w:rsidR="00C8179D" w:rsidRPr="00D139B3" w:rsidRDefault="00C8179D" w:rsidP="00C8179D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</w:tcPr>
          <w:p w14:paraId="4D87DBBF" w14:textId="40DE25A2" w:rsidR="00C8179D" w:rsidRPr="00D139B3" w:rsidRDefault="00C8179D" w:rsidP="00C8179D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838" w:type="dxa"/>
          </w:tcPr>
          <w:p w14:paraId="70061243" w14:textId="25569D62" w:rsidR="00C8179D" w:rsidRPr="00D139B3" w:rsidRDefault="00C8179D" w:rsidP="00C8179D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До 5 февраля, следующего за отчетным</w:t>
            </w:r>
          </w:p>
        </w:tc>
        <w:tc>
          <w:tcPr>
            <w:tcW w:w="1830" w:type="dxa"/>
          </w:tcPr>
          <w:p w14:paraId="33F7996A" w14:textId="06E070CD" w:rsidR="00C8179D" w:rsidRPr="00D139B3" w:rsidRDefault="00C8179D" w:rsidP="00C8179D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036" w:type="dxa"/>
          </w:tcPr>
          <w:p w14:paraId="3CC541C3" w14:textId="77777777" w:rsidR="00C8179D" w:rsidRPr="00D139B3" w:rsidRDefault="00C8179D" w:rsidP="00C8179D">
            <w:pPr>
              <w:rPr>
                <w:sz w:val="24"/>
                <w:szCs w:val="24"/>
              </w:rPr>
            </w:pPr>
          </w:p>
        </w:tc>
      </w:tr>
      <w:tr w:rsidR="00C8179D" w:rsidRPr="00D139B3" w14:paraId="64FF7DA2" w14:textId="77777777" w:rsidTr="002B2115">
        <w:tc>
          <w:tcPr>
            <w:tcW w:w="550" w:type="dxa"/>
            <w:vAlign w:val="center"/>
          </w:tcPr>
          <w:p w14:paraId="029E61A8" w14:textId="6EAEB46F" w:rsidR="00C8179D" w:rsidRPr="00D139B3" w:rsidRDefault="00C8179D" w:rsidP="00C81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139B3">
              <w:rPr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14:paraId="1115089B" w14:textId="77777777" w:rsidR="00C8179D" w:rsidRPr="00D139B3" w:rsidRDefault="00C8179D" w:rsidP="00C8179D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Привлечение СМСП к участию в выставочно-ярморочных и праздничных мероприятиях</w:t>
            </w:r>
          </w:p>
        </w:tc>
        <w:tc>
          <w:tcPr>
            <w:tcW w:w="1292" w:type="dxa"/>
          </w:tcPr>
          <w:p w14:paraId="6EF7D9FB" w14:textId="77777777" w:rsidR="00C8179D" w:rsidRPr="00D139B3" w:rsidRDefault="00C8179D" w:rsidP="00C8179D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Единиц</w:t>
            </w:r>
          </w:p>
        </w:tc>
        <w:tc>
          <w:tcPr>
            <w:tcW w:w="1685" w:type="dxa"/>
          </w:tcPr>
          <w:p w14:paraId="35726174" w14:textId="77777777" w:rsidR="00C8179D" w:rsidRPr="00D139B3" w:rsidRDefault="00C8179D" w:rsidP="00C8179D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</w:tcPr>
          <w:p w14:paraId="00116EF2" w14:textId="77777777" w:rsidR="00C8179D" w:rsidRPr="00D139B3" w:rsidRDefault="00C8179D" w:rsidP="00C8179D">
            <w:pPr>
              <w:rPr>
                <w:b/>
                <w:bCs/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838" w:type="dxa"/>
          </w:tcPr>
          <w:p w14:paraId="37D9D830" w14:textId="77777777" w:rsidR="00C8179D" w:rsidRPr="00D139B3" w:rsidRDefault="00C8179D" w:rsidP="00C8179D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До 5 февраля, следующего за отчетным</w:t>
            </w:r>
          </w:p>
        </w:tc>
        <w:tc>
          <w:tcPr>
            <w:tcW w:w="1830" w:type="dxa"/>
          </w:tcPr>
          <w:p w14:paraId="3B476B9A" w14:textId="77777777" w:rsidR="00C8179D" w:rsidRPr="00D139B3" w:rsidRDefault="00C8179D" w:rsidP="00C8179D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036" w:type="dxa"/>
          </w:tcPr>
          <w:p w14:paraId="3DF7C2F8" w14:textId="77777777" w:rsidR="00C8179D" w:rsidRPr="00D139B3" w:rsidRDefault="00C8179D" w:rsidP="00C8179D">
            <w:pPr>
              <w:rPr>
                <w:sz w:val="24"/>
                <w:szCs w:val="24"/>
              </w:rPr>
            </w:pPr>
          </w:p>
        </w:tc>
      </w:tr>
      <w:tr w:rsidR="00D139B3" w:rsidRPr="00D139B3" w14:paraId="35BA8879" w14:textId="77777777" w:rsidTr="002B2115">
        <w:tc>
          <w:tcPr>
            <w:tcW w:w="550" w:type="dxa"/>
            <w:vAlign w:val="center"/>
          </w:tcPr>
          <w:p w14:paraId="38838C04" w14:textId="077F0C20" w:rsidR="00D139B3" w:rsidRPr="00D139B3" w:rsidRDefault="00C8179D" w:rsidP="004E10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D139B3" w:rsidRPr="00D139B3">
              <w:rPr>
                <w:sz w:val="24"/>
                <w:szCs w:val="24"/>
              </w:rPr>
              <w:t>.</w:t>
            </w:r>
          </w:p>
        </w:tc>
        <w:tc>
          <w:tcPr>
            <w:tcW w:w="3981" w:type="dxa"/>
          </w:tcPr>
          <w:p w14:paraId="299F38F7" w14:textId="61F78AAF" w:rsidR="00D139B3" w:rsidRPr="00D139B3" w:rsidRDefault="00D139B3" w:rsidP="004E1075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Проведение консультаций</w:t>
            </w:r>
            <w:r w:rsidR="00C8179D">
              <w:rPr>
                <w:sz w:val="24"/>
                <w:szCs w:val="24"/>
              </w:rPr>
              <w:t xml:space="preserve"> и </w:t>
            </w:r>
            <w:r w:rsidRPr="00D139B3">
              <w:rPr>
                <w:sz w:val="24"/>
                <w:szCs w:val="24"/>
              </w:rPr>
              <w:t>семинаров</w:t>
            </w:r>
          </w:p>
        </w:tc>
        <w:tc>
          <w:tcPr>
            <w:tcW w:w="1292" w:type="dxa"/>
          </w:tcPr>
          <w:p w14:paraId="5C592875" w14:textId="77777777" w:rsidR="00D139B3" w:rsidRPr="00D139B3" w:rsidRDefault="00D139B3" w:rsidP="004E1075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Единиц</w:t>
            </w:r>
          </w:p>
        </w:tc>
        <w:tc>
          <w:tcPr>
            <w:tcW w:w="1685" w:type="dxa"/>
          </w:tcPr>
          <w:p w14:paraId="6371EA57" w14:textId="77777777" w:rsidR="00D139B3" w:rsidRPr="00D139B3" w:rsidRDefault="00D139B3" w:rsidP="004E1075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</w:tcPr>
          <w:p w14:paraId="243803A5" w14:textId="77777777" w:rsidR="00D139B3" w:rsidRPr="00D139B3" w:rsidRDefault="00D139B3" w:rsidP="004E1075">
            <w:pPr>
              <w:rPr>
                <w:b/>
                <w:bCs/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838" w:type="dxa"/>
          </w:tcPr>
          <w:p w14:paraId="13F083F8" w14:textId="77777777" w:rsidR="00D139B3" w:rsidRPr="00D139B3" w:rsidRDefault="00D139B3" w:rsidP="004E1075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До 5 февраля, следующего за отчетным</w:t>
            </w:r>
          </w:p>
        </w:tc>
        <w:tc>
          <w:tcPr>
            <w:tcW w:w="1830" w:type="dxa"/>
          </w:tcPr>
          <w:p w14:paraId="0D038F53" w14:textId="77777777" w:rsidR="00D139B3" w:rsidRPr="00D139B3" w:rsidRDefault="00D139B3" w:rsidP="004E1075">
            <w:pPr>
              <w:rPr>
                <w:sz w:val="24"/>
                <w:szCs w:val="24"/>
              </w:rPr>
            </w:pPr>
            <w:r w:rsidRPr="00D139B3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036" w:type="dxa"/>
          </w:tcPr>
          <w:p w14:paraId="5C9E088A" w14:textId="77777777" w:rsidR="00D139B3" w:rsidRPr="00D139B3" w:rsidRDefault="00D139B3" w:rsidP="004E1075">
            <w:pPr>
              <w:rPr>
                <w:sz w:val="24"/>
                <w:szCs w:val="24"/>
              </w:rPr>
            </w:pPr>
          </w:p>
        </w:tc>
      </w:tr>
    </w:tbl>
    <w:p w14:paraId="7CB0FD0C" w14:textId="207DC93E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2CE8B63D" w14:textId="0432C106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программе</w:t>
      </w:r>
    </w:p>
    <w:p w14:paraId="76A405D1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D8023F5" w14:textId="774FEBF6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План реализации </w:t>
      </w:r>
      <w:r w:rsidR="00336AFF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>рограммы</w:t>
      </w:r>
    </w:p>
    <w:p w14:paraId="07F01964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309" w:type="dxa"/>
        <w:tblLook w:val="04A0" w:firstRow="1" w:lastRow="0" w:firstColumn="1" w:lastColumn="0" w:noHBand="0" w:noVBand="1"/>
      </w:tblPr>
      <w:tblGrid>
        <w:gridCol w:w="4390"/>
        <w:gridCol w:w="1804"/>
        <w:gridCol w:w="1384"/>
        <w:gridCol w:w="956"/>
        <w:gridCol w:w="1615"/>
        <w:gridCol w:w="1358"/>
        <w:gridCol w:w="1500"/>
        <w:gridCol w:w="1302"/>
      </w:tblGrid>
      <w:tr w:rsidR="00355C7C" w:rsidRPr="000253EA" w14:paraId="00B70DFC" w14:textId="77777777" w:rsidTr="002B2115">
        <w:tc>
          <w:tcPr>
            <w:tcW w:w="4390" w:type="dxa"/>
            <w:vMerge w:val="restart"/>
          </w:tcPr>
          <w:p w14:paraId="210ACB5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04" w:type="dxa"/>
            <w:vMerge w:val="restart"/>
          </w:tcPr>
          <w:p w14:paraId="3626F94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1384" w:type="dxa"/>
            <w:vMerge w:val="restart"/>
          </w:tcPr>
          <w:p w14:paraId="1035251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Годы реализации</w:t>
            </w:r>
          </w:p>
        </w:tc>
        <w:tc>
          <w:tcPr>
            <w:tcW w:w="6728" w:type="dxa"/>
            <w:gridSpan w:val="5"/>
          </w:tcPr>
          <w:p w14:paraId="61DD454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Оценка расходов (руб., в ценах соответствующих лет)</w:t>
            </w:r>
          </w:p>
        </w:tc>
      </w:tr>
      <w:tr w:rsidR="00355C7C" w:rsidRPr="000253EA" w14:paraId="1269E7C2" w14:textId="77777777" w:rsidTr="002B2115">
        <w:trPr>
          <w:trHeight w:val="963"/>
        </w:trPr>
        <w:tc>
          <w:tcPr>
            <w:tcW w:w="4390" w:type="dxa"/>
            <w:vMerge/>
          </w:tcPr>
          <w:p w14:paraId="09A02C9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60DAEDC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49E1B41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14:paraId="72C7AE9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Всего</w:t>
            </w:r>
          </w:p>
        </w:tc>
        <w:tc>
          <w:tcPr>
            <w:tcW w:w="1615" w:type="dxa"/>
          </w:tcPr>
          <w:p w14:paraId="718128C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358" w:type="dxa"/>
          </w:tcPr>
          <w:p w14:paraId="0306190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Областной бюджет Лен. обл.</w:t>
            </w:r>
          </w:p>
        </w:tc>
        <w:tc>
          <w:tcPr>
            <w:tcW w:w="1500" w:type="dxa"/>
          </w:tcPr>
          <w:p w14:paraId="1BFA3CE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299" w:type="dxa"/>
          </w:tcPr>
          <w:p w14:paraId="69FFB905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Прочие источники</w:t>
            </w:r>
          </w:p>
        </w:tc>
      </w:tr>
      <w:tr w:rsidR="00355C7C" w:rsidRPr="000253EA" w14:paraId="3254901F" w14:textId="77777777" w:rsidTr="002B2115">
        <w:trPr>
          <w:trHeight w:val="241"/>
        </w:trPr>
        <w:tc>
          <w:tcPr>
            <w:tcW w:w="4390" w:type="dxa"/>
            <w:vAlign w:val="center"/>
          </w:tcPr>
          <w:p w14:paraId="03ECC96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1</w:t>
            </w:r>
          </w:p>
        </w:tc>
        <w:tc>
          <w:tcPr>
            <w:tcW w:w="1804" w:type="dxa"/>
            <w:vAlign w:val="center"/>
          </w:tcPr>
          <w:p w14:paraId="2DF6682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  <w:tc>
          <w:tcPr>
            <w:tcW w:w="1384" w:type="dxa"/>
            <w:vAlign w:val="center"/>
          </w:tcPr>
          <w:p w14:paraId="610678C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3</w:t>
            </w:r>
          </w:p>
        </w:tc>
        <w:tc>
          <w:tcPr>
            <w:tcW w:w="956" w:type="dxa"/>
            <w:vAlign w:val="center"/>
          </w:tcPr>
          <w:p w14:paraId="50557278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4</w:t>
            </w:r>
          </w:p>
        </w:tc>
        <w:tc>
          <w:tcPr>
            <w:tcW w:w="1615" w:type="dxa"/>
            <w:vAlign w:val="center"/>
          </w:tcPr>
          <w:p w14:paraId="79153431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5</w:t>
            </w:r>
          </w:p>
        </w:tc>
        <w:tc>
          <w:tcPr>
            <w:tcW w:w="1358" w:type="dxa"/>
            <w:vAlign w:val="center"/>
          </w:tcPr>
          <w:p w14:paraId="3D802A65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6</w:t>
            </w:r>
          </w:p>
        </w:tc>
        <w:tc>
          <w:tcPr>
            <w:tcW w:w="1500" w:type="dxa"/>
            <w:vAlign w:val="center"/>
          </w:tcPr>
          <w:p w14:paraId="78E7426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7</w:t>
            </w:r>
          </w:p>
        </w:tc>
        <w:tc>
          <w:tcPr>
            <w:tcW w:w="1299" w:type="dxa"/>
            <w:vAlign w:val="center"/>
          </w:tcPr>
          <w:p w14:paraId="5AEC325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8</w:t>
            </w:r>
          </w:p>
        </w:tc>
      </w:tr>
      <w:tr w:rsidR="003A7E33" w:rsidRPr="000253EA" w14:paraId="558D2664" w14:textId="77777777" w:rsidTr="002B2115">
        <w:trPr>
          <w:trHeight w:val="454"/>
        </w:trPr>
        <w:tc>
          <w:tcPr>
            <w:tcW w:w="4390" w:type="dxa"/>
            <w:vMerge w:val="restart"/>
            <w:vAlign w:val="center"/>
          </w:tcPr>
          <w:p w14:paraId="7129BE8A" w14:textId="334B1016" w:rsidR="003A7E33" w:rsidRPr="000253EA" w:rsidRDefault="003A7E33" w:rsidP="003A7E33">
            <w:pPr>
              <w:rPr>
                <w:sz w:val="24"/>
                <w:szCs w:val="24"/>
              </w:rPr>
            </w:pPr>
            <w:bookmarkStart w:id="4" w:name="_Hlk147743436"/>
            <w:r w:rsidRPr="000253EA">
              <w:rPr>
                <w:sz w:val="24"/>
                <w:szCs w:val="24"/>
              </w:rPr>
              <w:t>Развитие субъектов малого и среднего предпринимательства на территории Свердловско</w:t>
            </w:r>
            <w:r>
              <w:rPr>
                <w:sz w:val="24"/>
                <w:szCs w:val="24"/>
              </w:rPr>
              <w:t>го</w:t>
            </w:r>
            <w:r w:rsidRPr="000253EA">
              <w:rPr>
                <w:sz w:val="24"/>
                <w:szCs w:val="24"/>
              </w:rPr>
              <w:t xml:space="preserve"> городско</w:t>
            </w:r>
            <w:r>
              <w:rPr>
                <w:sz w:val="24"/>
                <w:szCs w:val="24"/>
              </w:rPr>
              <w:t>го</w:t>
            </w:r>
            <w:r w:rsidRPr="000253EA">
              <w:rPr>
                <w:sz w:val="24"/>
                <w:szCs w:val="24"/>
              </w:rPr>
              <w:t xml:space="preserve"> поселени</w:t>
            </w:r>
            <w:r>
              <w:rPr>
                <w:sz w:val="24"/>
                <w:szCs w:val="24"/>
              </w:rPr>
              <w:t>я</w:t>
            </w:r>
            <w:r w:rsidRPr="000253EA">
              <w:rPr>
                <w:sz w:val="24"/>
                <w:szCs w:val="24"/>
              </w:rPr>
              <w:t xml:space="preserve"> Всеволожского муниципального района Ленинградской области </w:t>
            </w:r>
          </w:p>
        </w:tc>
        <w:tc>
          <w:tcPr>
            <w:tcW w:w="1804" w:type="dxa"/>
            <w:vMerge w:val="restart"/>
          </w:tcPr>
          <w:p w14:paraId="697FA6B2" w14:textId="77777777" w:rsidR="003A7E33" w:rsidRPr="000253EA" w:rsidRDefault="003A7E33" w:rsidP="003A7E33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612AF086" w14:textId="6AFE483C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2025</w:t>
            </w:r>
          </w:p>
        </w:tc>
        <w:tc>
          <w:tcPr>
            <w:tcW w:w="956" w:type="dxa"/>
            <w:vAlign w:val="center"/>
          </w:tcPr>
          <w:p w14:paraId="475A3A2B" w14:textId="7959865D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15" w:type="dxa"/>
            <w:vAlign w:val="center"/>
          </w:tcPr>
          <w:p w14:paraId="6B765644" w14:textId="7CDDF8C4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35D855F5" w14:textId="376D71C5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4766572B" w14:textId="29228D84" w:rsidR="003A7E33" w:rsidRPr="003A7E33" w:rsidRDefault="000A00FC" w:rsidP="003A7E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dxa"/>
            <w:vAlign w:val="center"/>
          </w:tcPr>
          <w:p w14:paraId="3C2AEB2E" w14:textId="77777777" w:rsidR="003A7E33" w:rsidRPr="000253EA" w:rsidRDefault="003A7E33" w:rsidP="003A7E33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bookmarkEnd w:id="4"/>
      <w:tr w:rsidR="003A7E33" w:rsidRPr="000253EA" w14:paraId="06F72484" w14:textId="77777777" w:rsidTr="002B2115">
        <w:trPr>
          <w:trHeight w:val="454"/>
        </w:trPr>
        <w:tc>
          <w:tcPr>
            <w:tcW w:w="4390" w:type="dxa"/>
            <w:vMerge/>
          </w:tcPr>
          <w:p w14:paraId="2306ACA3" w14:textId="77777777" w:rsidR="003A7E33" w:rsidRPr="000253EA" w:rsidRDefault="003A7E33" w:rsidP="003A7E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5219A8AE" w14:textId="77777777" w:rsidR="003A7E33" w:rsidRPr="000253EA" w:rsidRDefault="003A7E33" w:rsidP="003A7E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3D68EF48" w14:textId="410E7716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2026</w:t>
            </w:r>
          </w:p>
        </w:tc>
        <w:tc>
          <w:tcPr>
            <w:tcW w:w="956" w:type="dxa"/>
            <w:vAlign w:val="center"/>
          </w:tcPr>
          <w:p w14:paraId="7DB06F59" w14:textId="62E68438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300,0</w:t>
            </w:r>
          </w:p>
        </w:tc>
        <w:tc>
          <w:tcPr>
            <w:tcW w:w="1615" w:type="dxa"/>
            <w:vAlign w:val="center"/>
          </w:tcPr>
          <w:p w14:paraId="74ACB37F" w14:textId="6D87AEB0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206F0D3E" w14:textId="4DA9344F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5F5BD1F9" w14:textId="4CF8F501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300,0</w:t>
            </w:r>
          </w:p>
        </w:tc>
        <w:tc>
          <w:tcPr>
            <w:tcW w:w="1299" w:type="dxa"/>
            <w:vAlign w:val="center"/>
          </w:tcPr>
          <w:p w14:paraId="60931E1D" w14:textId="77777777" w:rsidR="003A7E33" w:rsidRPr="000253EA" w:rsidRDefault="003A7E33" w:rsidP="003A7E33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tr w:rsidR="003A7E33" w:rsidRPr="000253EA" w14:paraId="3075A092" w14:textId="77777777" w:rsidTr="002B2115">
        <w:trPr>
          <w:trHeight w:val="454"/>
        </w:trPr>
        <w:tc>
          <w:tcPr>
            <w:tcW w:w="4390" w:type="dxa"/>
            <w:vMerge/>
          </w:tcPr>
          <w:p w14:paraId="52409798" w14:textId="77777777" w:rsidR="003A7E33" w:rsidRPr="000253EA" w:rsidRDefault="003A7E33" w:rsidP="003A7E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1304928A" w14:textId="77777777" w:rsidR="003A7E33" w:rsidRPr="000253EA" w:rsidRDefault="003A7E33" w:rsidP="003A7E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31767653" w14:textId="65BF2732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2027</w:t>
            </w:r>
          </w:p>
        </w:tc>
        <w:tc>
          <w:tcPr>
            <w:tcW w:w="956" w:type="dxa"/>
            <w:vAlign w:val="center"/>
          </w:tcPr>
          <w:p w14:paraId="28A61EDA" w14:textId="169A5E69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300,0</w:t>
            </w:r>
          </w:p>
        </w:tc>
        <w:tc>
          <w:tcPr>
            <w:tcW w:w="1615" w:type="dxa"/>
            <w:vAlign w:val="center"/>
          </w:tcPr>
          <w:p w14:paraId="07FA5CBA" w14:textId="09021E9B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2AC402A5" w14:textId="50A5DE28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3CA63AD3" w14:textId="2835BC64" w:rsidR="003A7E33" w:rsidRPr="003A7E33" w:rsidRDefault="003A7E33" w:rsidP="003A7E33">
            <w:pPr>
              <w:jc w:val="center"/>
              <w:rPr>
                <w:sz w:val="24"/>
                <w:szCs w:val="24"/>
              </w:rPr>
            </w:pPr>
            <w:r w:rsidRPr="003A7E33">
              <w:rPr>
                <w:sz w:val="24"/>
                <w:szCs w:val="24"/>
              </w:rPr>
              <w:t>300,0</w:t>
            </w:r>
          </w:p>
        </w:tc>
        <w:tc>
          <w:tcPr>
            <w:tcW w:w="1299" w:type="dxa"/>
            <w:vAlign w:val="center"/>
          </w:tcPr>
          <w:p w14:paraId="502B840C" w14:textId="77777777" w:rsidR="003A7E33" w:rsidRPr="000253EA" w:rsidRDefault="003A7E33" w:rsidP="003A7E33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tr w:rsidR="003A7E33" w:rsidRPr="000253EA" w14:paraId="3484CBFD" w14:textId="77777777" w:rsidTr="002B2115">
        <w:trPr>
          <w:trHeight w:val="281"/>
        </w:trPr>
        <w:tc>
          <w:tcPr>
            <w:tcW w:w="4390" w:type="dxa"/>
            <w:vAlign w:val="center"/>
          </w:tcPr>
          <w:p w14:paraId="2B9DBD35" w14:textId="77777777" w:rsidR="003A7E33" w:rsidRPr="000253EA" w:rsidRDefault="003A7E33" w:rsidP="003A7E33">
            <w:pPr>
              <w:jc w:val="center"/>
              <w:rPr>
                <w:b/>
                <w:bCs/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5D706E9F" w14:textId="77777777" w:rsidR="003A7E33" w:rsidRPr="000253EA" w:rsidRDefault="003A7E33" w:rsidP="003A7E3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3D50B7D5" w14:textId="137890C5" w:rsidR="003A7E33" w:rsidRPr="003A7E33" w:rsidRDefault="003A7E33" w:rsidP="003A7E33">
            <w:pPr>
              <w:jc w:val="center"/>
              <w:rPr>
                <w:b/>
                <w:bCs/>
                <w:sz w:val="24"/>
                <w:szCs w:val="24"/>
              </w:rPr>
            </w:pPr>
            <w:r w:rsidRPr="003A7E33">
              <w:rPr>
                <w:b/>
                <w:bCs/>
                <w:sz w:val="24"/>
                <w:szCs w:val="24"/>
              </w:rPr>
              <w:t>2025-2027</w:t>
            </w:r>
          </w:p>
        </w:tc>
        <w:tc>
          <w:tcPr>
            <w:tcW w:w="956" w:type="dxa"/>
            <w:vAlign w:val="center"/>
          </w:tcPr>
          <w:p w14:paraId="5CA939B3" w14:textId="4A5446E6" w:rsidR="003A7E33" w:rsidRPr="003A7E33" w:rsidRDefault="000A00FC" w:rsidP="003A7E3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="003A7E33" w:rsidRPr="003A7E33">
              <w:rPr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615" w:type="dxa"/>
            <w:vAlign w:val="center"/>
          </w:tcPr>
          <w:p w14:paraId="63176144" w14:textId="16A62621" w:rsidR="003A7E33" w:rsidRPr="003A7E33" w:rsidRDefault="003A7E33" w:rsidP="003A7E33">
            <w:pPr>
              <w:jc w:val="center"/>
              <w:rPr>
                <w:b/>
                <w:bCs/>
                <w:sz w:val="24"/>
                <w:szCs w:val="24"/>
              </w:rPr>
            </w:pPr>
            <w:r w:rsidRPr="003A7E3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12FB545C" w14:textId="5B22E96E" w:rsidR="003A7E33" w:rsidRPr="003A7E33" w:rsidRDefault="003A7E33" w:rsidP="003A7E33">
            <w:pPr>
              <w:jc w:val="center"/>
              <w:rPr>
                <w:b/>
                <w:bCs/>
                <w:sz w:val="24"/>
                <w:szCs w:val="24"/>
              </w:rPr>
            </w:pPr>
            <w:r w:rsidRPr="003A7E3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4EDFFB0D" w14:textId="4F95B294" w:rsidR="003A7E33" w:rsidRPr="003A7E33" w:rsidRDefault="000A00FC" w:rsidP="003A7E3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="003A7E33" w:rsidRPr="003A7E33">
              <w:rPr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299" w:type="dxa"/>
          </w:tcPr>
          <w:p w14:paraId="01AF1351" w14:textId="77777777" w:rsidR="003A7E33" w:rsidRPr="000253EA" w:rsidRDefault="003A7E33" w:rsidP="003A7E33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tr w:rsidR="00355C7C" w:rsidRPr="000253EA" w14:paraId="40500CB1" w14:textId="77777777" w:rsidTr="002B2115">
        <w:trPr>
          <w:trHeight w:val="427"/>
        </w:trPr>
        <w:tc>
          <w:tcPr>
            <w:tcW w:w="14309" w:type="dxa"/>
            <w:gridSpan w:val="8"/>
            <w:vAlign w:val="center"/>
          </w:tcPr>
          <w:p w14:paraId="6592804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Процессная часть</w:t>
            </w:r>
          </w:p>
        </w:tc>
      </w:tr>
      <w:tr w:rsidR="000A00FC" w:rsidRPr="000253EA" w14:paraId="46FA7B69" w14:textId="77777777" w:rsidTr="002B2115">
        <w:trPr>
          <w:trHeight w:val="454"/>
        </w:trPr>
        <w:tc>
          <w:tcPr>
            <w:tcW w:w="4390" w:type="dxa"/>
            <w:vMerge w:val="restart"/>
            <w:vAlign w:val="center"/>
          </w:tcPr>
          <w:p w14:paraId="5A03C787" w14:textId="77777777" w:rsidR="000A00FC" w:rsidRPr="000253EA" w:rsidRDefault="000A00FC" w:rsidP="000A00FC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Комплекс процессных мероприятий: «Поддержка деятельности субъектов малого и среднего предпринимательства на территории</w:t>
            </w:r>
          </w:p>
          <w:p w14:paraId="5E0A6F17" w14:textId="7319F1D2" w:rsidR="000A00FC" w:rsidRPr="000253EA" w:rsidRDefault="000A00FC" w:rsidP="000A00FC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Свердловско</w:t>
            </w:r>
            <w:r>
              <w:rPr>
                <w:sz w:val="24"/>
                <w:szCs w:val="24"/>
              </w:rPr>
              <w:t>го</w:t>
            </w:r>
            <w:r w:rsidRPr="000253EA">
              <w:rPr>
                <w:sz w:val="24"/>
                <w:szCs w:val="24"/>
              </w:rPr>
              <w:t xml:space="preserve"> городско</w:t>
            </w:r>
            <w:r>
              <w:rPr>
                <w:sz w:val="24"/>
                <w:szCs w:val="24"/>
              </w:rPr>
              <w:t>го</w:t>
            </w:r>
            <w:r w:rsidRPr="000253EA">
              <w:rPr>
                <w:sz w:val="24"/>
                <w:szCs w:val="24"/>
              </w:rPr>
              <w:t xml:space="preserve"> поселени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1804" w:type="dxa"/>
            <w:vMerge w:val="restart"/>
          </w:tcPr>
          <w:p w14:paraId="5154B885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3A37A720" w14:textId="5F99EF7E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2025</w:t>
            </w:r>
          </w:p>
        </w:tc>
        <w:tc>
          <w:tcPr>
            <w:tcW w:w="956" w:type="dxa"/>
            <w:vAlign w:val="center"/>
          </w:tcPr>
          <w:p w14:paraId="0413442E" w14:textId="04C307F7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0A00FC">
              <w:rPr>
                <w:sz w:val="24"/>
                <w:szCs w:val="24"/>
              </w:rPr>
              <w:t>,0</w:t>
            </w:r>
          </w:p>
        </w:tc>
        <w:tc>
          <w:tcPr>
            <w:tcW w:w="1615" w:type="dxa"/>
            <w:vAlign w:val="center"/>
          </w:tcPr>
          <w:p w14:paraId="722B4C1C" w14:textId="56EF2975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0213BF3E" w14:textId="652B6511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4A9C64BF" w14:textId="504BF4E8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0,0</w:t>
            </w:r>
          </w:p>
        </w:tc>
        <w:tc>
          <w:tcPr>
            <w:tcW w:w="1299" w:type="dxa"/>
          </w:tcPr>
          <w:p w14:paraId="6CD1C835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tr w:rsidR="000A00FC" w:rsidRPr="000253EA" w14:paraId="67204BB4" w14:textId="77777777" w:rsidTr="002B2115">
        <w:trPr>
          <w:trHeight w:val="454"/>
        </w:trPr>
        <w:tc>
          <w:tcPr>
            <w:tcW w:w="4390" w:type="dxa"/>
            <w:vMerge/>
          </w:tcPr>
          <w:p w14:paraId="125D4330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1EE74C53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A67D55C" w14:textId="1E6C9AD9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2026</w:t>
            </w:r>
          </w:p>
        </w:tc>
        <w:tc>
          <w:tcPr>
            <w:tcW w:w="956" w:type="dxa"/>
            <w:vAlign w:val="center"/>
          </w:tcPr>
          <w:p w14:paraId="6C70EFA7" w14:textId="2884E219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300,0</w:t>
            </w:r>
          </w:p>
        </w:tc>
        <w:tc>
          <w:tcPr>
            <w:tcW w:w="1615" w:type="dxa"/>
            <w:vAlign w:val="center"/>
          </w:tcPr>
          <w:p w14:paraId="43A6D394" w14:textId="6ADDD41E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720F9C9E" w14:textId="6190DE3A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5BF86104" w14:textId="57F4ABDB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300,0</w:t>
            </w:r>
          </w:p>
        </w:tc>
        <w:tc>
          <w:tcPr>
            <w:tcW w:w="1299" w:type="dxa"/>
          </w:tcPr>
          <w:p w14:paraId="62AECDF6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tr w:rsidR="000A00FC" w:rsidRPr="000253EA" w14:paraId="7E64FB8C" w14:textId="77777777" w:rsidTr="002B2115">
        <w:trPr>
          <w:trHeight w:val="454"/>
        </w:trPr>
        <w:tc>
          <w:tcPr>
            <w:tcW w:w="4390" w:type="dxa"/>
            <w:vMerge/>
          </w:tcPr>
          <w:p w14:paraId="5D052376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292E555D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718D8F0C" w14:textId="0893DB0D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2027</w:t>
            </w:r>
          </w:p>
        </w:tc>
        <w:tc>
          <w:tcPr>
            <w:tcW w:w="956" w:type="dxa"/>
            <w:vAlign w:val="center"/>
          </w:tcPr>
          <w:p w14:paraId="5EB5BD63" w14:textId="6377F23A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300,0</w:t>
            </w:r>
          </w:p>
        </w:tc>
        <w:tc>
          <w:tcPr>
            <w:tcW w:w="1615" w:type="dxa"/>
            <w:vAlign w:val="center"/>
          </w:tcPr>
          <w:p w14:paraId="7D2F6CE2" w14:textId="5BDCA337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1F7105DA" w14:textId="398709C6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4DFA3777" w14:textId="5CE61AA9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sz w:val="24"/>
                <w:szCs w:val="24"/>
              </w:rPr>
              <w:t>300,0</w:t>
            </w:r>
          </w:p>
        </w:tc>
        <w:tc>
          <w:tcPr>
            <w:tcW w:w="1299" w:type="dxa"/>
          </w:tcPr>
          <w:p w14:paraId="132E9DB6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tr w:rsidR="000A00FC" w:rsidRPr="000253EA" w14:paraId="6D70007B" w14:textId="77777777" w:rsidTr="002B2115">
        <w:trPr>
          <w:trHeight w:val="454"/>
        </w:trPr>
        <w:tc>
          <w:tcPr>
            <w:tcW w:w="4390" w:type="dxa"/>
            <w:vAlign w:val="center"/>
          </w:tcPr>
          <w:p w14:paraId="03131F0D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0F9AEC80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456F9583" w14:textId="0299A5C2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b/>
                <w:bCs/>
                <w:sz w:val="24"/>
                <w:szCs w:val="24"/>
              </w:rPr>
              <w:t>2025-2027</w:t>
            </w:r>
          </w:p>
        </w:tc>
        <w:tc>
          <w:tcPr>
            <w:tcW w:w="956" w:type="dxa"/>
            <w:vAlign w:val="center"/>
          </w:tcPr>
          <w:p w14:paraId="64C7971B" w14:textId="397B5B35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Pr="000A00FC">
              <w:rPr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615" w:type="dxa"/>
            <w:vAlign w:val="center"/>
          </w:tcPr>
          <w:p w14:paraId="57FCE2D0" w14:textId="786C1C14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1B963702" w14:textId="10F1D0CC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6CC8FB5A" w14:textId="2D68D7FD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Pr="000A00FC">
              <w:rPr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299" w:type="dxa"/>
          </w:tcPr>
          <w:p w14:paraId="755F8B4D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tr w:rsidR="000A00FC" w:rsidRPr="000253EA" w14:paraId="112983A8" w14:textId="77777777" w:rsidTr="002B2115">
        <w:trPr>
          <w:trHeight w:val="70"/>
        </w:trPr>
        <w:tc>
          <w:tcPr>
            <w:tcW w:w="4390" w:type="dxa"/>
            <w:vAlign w:val="center"/>
          </w:tcPr>
          <w:p w14:paraId="7CCF6418" w14:textId="77777777" w:rsidR="000A00FC" w:rsidRPr="000253EA" w:rsidRDefault="000A00FC" w:rsidP="000A00FC">
            <w:pPr>
              <w:jc w:val="center"/>
              <w:rPr>
                <w:b/>
                <w:bCs/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Итого процессная часть</w:t>
            </w:r>
          </w:p>
        </w:tc>
        <w:tc>
          <w:tcPr>
            <w:tcW w:w="1804" w:type="dxa"/>
            <w:vAlign w:val="center"/>
          </w:tcPr>
          <w:p w14:paraId="3B3FDED6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1C5483CC" w14:textId="13D5A1C1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b/>
                <w:bCs/>
                <w:sz w:val="24"/>
                <w:szCs w:val="24"/>
              </w:rPr>
              <w:t>2025-2027</w:t>
            </w:r>
          </w:p>
        </w:tc>
        <w:tc>
          <w:tcPr>
            <w:tcW w:w="956" w:type="dxa"/>
            <w:vAlign w:val="center"/>
          </w:tcPr>
          <w:p w14:paraId="7150EA98" w14:textId="20736046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Pr="000A00FC">
              <w:rPr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615" w:type="dxa"/>
            <w:vAlign w:val="center"/>
          </w:tcPr>
          <w:p w14:paraId="4844BFFB" w14:textId="2815EFF9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1085D648" w14:textId="64E0DBD7" w:rsidR="000A00FC" w:rsidRPr="000A00FC" w:rsidRDefault="000A00FC" w:rsidP="000A00FC">
            <w:pPr>
              <w:jc w:val="center"/>
              <w:rPr>
                <w:sz w:val="24"/>
                <w:szCs w:val="24"/>
              </w:rPr>
            </w:pPr>
            <w:r w:rsidRPr="000A00F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797A3051" w14:textId="7911A607" w:rsidR="000A00FC" w:rsidRPr="000A00FC" w:rsidRDefault="000A00FC" w:rsidP="000A00F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Pr="000A00FC">
              <w:rPr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299" w:type="dxa"/>
          </w:tcPr>
          <w:p w14:paraId="5F9C7B0D" w14:textId="77777777" w:rsidR="000A00FC" w:rsidRPr="000253EA" w:rsidRDefault="000A00FC" w:rsidP="000A00FC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</w:tbl>
    <w:p w14:paraId="00AC8705" w14:textId="40D4D9F5" w:rsidR="000253EA" w:rsidRDefault="000253EA" w:rsidP="000253E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BA6DA3" w14:textId="77777777" w:rsidR="000253EA" w:rsidRDefault="000253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5C48D20" w14:textId="77777777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1066FB51" w14:textId="39E50DB6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программе</w:t>
      </w:r>
    </w:p>
    <w:p w14:paraId="59C406A6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5E6BDFE" w14:textId="77777777" w:rsidR="00336AFF" w:rsidRPr="00336AFF" w:rsidRDefault="00336AFF" w:rsidP="00336AF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AFF">
        <w:rPr>
          <w:rFonts w:ascii="Times New Roman" w:hAnsi="Times New Roman" w:cs="Times New Roman"/>
          <w:b/>
          <w:bCs/>
          <w:sz w:val="28"/>
          <w:szCs w:val="28"/>
        </w:rPr>
        <w:t>Сводный детальный план реализации Программы</w:t>
      </w:r>
    </w:p>
    <w:p w14:paraId="4231DD27" w14:textId="10139703" w:rsidR="00355C7C" w:rsidRDefault="00336AFF" w:rsidP="00336AF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AFF">
        <w:rPr>
          <w:rFonts w:ascii="Times New Roman" w:hAnsi="Times New Roman" w:cs="Times New Roman"/>
          <w:b/>
          <w:bCs/>
          <w:sz w:val="28"/>
          <w:szCs w:val="28"/>
        </w:rPr>
        <w:t>«Развитие субъектов малого и среднего предпринимательства на территории Свердловского городского поселения Всеволожского муниципального района Ленинградской области»</w:t>
      </w:r>
    </w:p>
    <w:p w14:paraId="22BFF9F6" w14:textId="77777777" w:rsidR="00336AFF" w:rsidRPr="00355C7C" w:rsidRDefault="00336AFF" w:rsidP="00336A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432" w:type="dxa"/>
        <w:tblLook w:val="04A0" w:firstRow="1" w:lastRow="0" w:firstColumn="1" w:lastColumn="0" w:noHBand="0" w:noVBand="1"/>
      </w:tblPr>
      <w:tblGrid>
        <w:gridCol w:w="598"/>
        <w:gridCol w:w="2658"/>
        <w:gridCol w:w="2271"/>
        <w:gridCol w:w="2308"/>
        <w:gridCol w:w="1287"/>
        <w:gridCol w:w="1287"/>
        <w:gridCol w:w="820"/>
        <w:gridCol w:w="1387"/>
        <w:gridCol w:w="1790"/>
        <w:gridCol w:w="26"/>
      </w:tblGrid>
      <w:tr w:rsidR="00336AFF" w:rsidRPr="00906DFC" w14:paraId="568FB2DB" w14:textId="77777777" w:rsidTr="002B2115">
        <w:trPr>
          <w:gridAfter w:val="1"/>
          <w:wAfter w:w="26" w:type="dxa"/>
        </w:trPr>
        <w:tc>
          <w:tcPr>
            <w:tcW w:w="598" w:type="dxa"/>
            <w:vMerge w:val="restart"/>
          </w:tcPr>
          <w:p w14:paraId="63C7C829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№ п/п</w:t>
            </w:r>
          </w:p>
        </w:tc>
        <w:tc>
          <w:tcPr>
            <w:tcW w:w="2658" w:type="dxa"/>
            <w:vMerge w:val="restart"/>
          </w:tcPr>
          <w:p w14:paraId="0256BC9E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2271" w:type="dxa"/>
            <w:vMerge w:val="restart"/>
          </w:tcPr>
          <w:p w14:paraId="548EA634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Ответственный исполнитель, соисполнитель, участник</w:t>
            </w:r>
          </w:p>
        </w:tc>
        <w:tc>
          <w:tcPr>
            <w:tcW w:w="2308" w:type="dxa"/>
            <w:vMerge w:val="restart"/>
          </w:tcPr>
          <w:p w14:paraId="7F8B0A8E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287" w:type="dxa"/>
            <w:vMerge w:val="restart"/>
          </w:tcPr>
          <w:p w14:paraId="1420EF7C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Год начала реализации</w:t>
            </w:r>
          </w:p>
        </w:tc>
        <w:tc>
          <w:tcPr>
            <w:tcW w:w="1287" w:type="dxa"/>
            <w:vMerge w:val="restart"/>
          </w:tcPr>
          <w:p w14:paraId="4E90324D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Год окончания реализации</w:t>
            </w:r>
          </w:p>
        </w:tc>
        <w:tc>
          <w:tcPr>
            <w:tcW w:w="2207" w:type="dxa"/>
            <w:gridSpan w:val="2"/>
          </w:tcPr>
          <w:p w14:paraId="0CE68E0A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Объем бюджетных ассигнований, тыс. руб.</w:t>
            </w:r>
          </w:p>
        </w:tc>
        <w:tc>
          <w:tcPr>
            <w:tcW w:w="1790" w:type="dxa"/>
            <w:vMerge w:val="restart"/>
          </w:tcPr>
          <w:p w14:paraId="03E3D5DA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Ответственный за реализацию структурного элемента</w:t>
            </w:r>
          </w:p>
        </w:tc>
      </w:tr>
      <w:tr w:rsidR="00336AFF" w:rsidRPr="00906DFC" w14:paraId="635CB855" w14:textId="77777777" w:rsidTr="002B2115">
        <w:trPr>
          <w:gridAfter w:val="1"/>
          <w:wAfter w:w="26" w:type="dxa"/>
        </w:trPr>
        <w:tc>
          <w:tcPr>
            <w:tcW w:w="598" w:type="dxa"/>
            <w:vMerge/>
          </w:tcPr>
          <w:p w14:paraId="61CD7145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58" w:type="dxa"/>
            <w:vMerge/>
          </w:tcPr>
          <w:p w14:paraId="217F4B9F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1" w:type="dxa"/>
            <w:vMerge/>
          </w:tcPr>
          <w:p w14:paraId="2B84C74A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8" w:type="dxa"/>
            <w:vMerge/>
          </w:tcPr>
          <w:p w14:paraId="1FDE2206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14:paraId="27CC063D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14:paraId="591825A1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0" w:type="dxa"/>
          </w:tcPr>
          <w:p w14:paraId="0E6878AB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Всего</w:t>
            </w:r>
          </w:p>
        </w:tc>
        <w:tc>
          <w:tcPr>
            <w:tcW w:w="1387" w:type="dxa"/>
          </w:tcPr>
          <w:p w14:paraId="58E9F02B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 том числе на очередной финансовый год</w:t>
            </w:r>
          </w:p>
        </w:tc>
        <w:tc>
          <w:tcPr>
            <w:tcW w:w="1790" w:type="dxa"/>
            <w:vMerge/>
          </w:tcPr>
          <w:p w14:paraId="21AF765E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</w:tr>
      <w:tr w:rsidR="00336AFF" w:rsidRPr="00906DFC" w14:paraId="2C3630CF" w14:textId="77777777" w:rsidTr="002B2115">
        <w:trPr>
          <w:gridAfter w:val="1"/>
          <w:wAfter w:w="26" w:type="dxa"/>
        </w:trPr>
        <w:tc>
          <w:tcPr>
            <w:tcW w:w="598" w:type="dxa"/>
            <w:vAlign w:val="center"/>
          </w:tcPr>
          <w:p w14:paraId="771879F4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</w:t>
            </w:r>
          </w:p>
        </w:tc>
        <w:tc>
          <w:tcPr>
            <w:tcW w:w="2658" w:type="dxa"/>
            <w:vAlign w:val="center"/>
          </w:tcPr>
          <w:p w14:paraId="010B871F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</w:t>
            </w:r>
          </w:p>
        </w:tc>
        <w:tc>
          <w:tcPr>
            <w:tcW w:w="2271" w:type="dxa"/>
            <w:vAlign w:val="center"/>
          </w:tcPr>
          <w:p w14:paraId="324B5EF1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3</w:t>
            </w:r>
          </w:p>
        </w:tc>
        <w:tc>
          <w:tcPr>
            <w:tcW w:w="2308" w:type="dxa"/>
            <w:vAlign w:val="center"/>
          </w:tcPr>
          <w:p w14:paraId="1086239D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4</w:t>
            </w:r>
          </w:p>
        </w:tc>
        <w:tc>
          <w:tcPr>
            <w:tcW w:w="1287" w:type="dxa"/>
            <w:vAlign w:val="center"/>
          </w:tcPr>
          <w:p w14:paraId="0510F7C5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  <w:vAlign w:val="center"/>
          </w:tcPr>
          <w:p w14:paraId="76FE0576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6</w:t>
            </w:r>
          </w:p>
        </w:tc>
        <w:tc>
          <w:tcPr>
            <w:tcW w:w="820" w:type="dxa"/>
            <w:vAlign w:val="center"/>
          </w:tcPr>
          <w:p w14:paraId="0A246D9A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7</w:t>
            </w:r>
          </w:p>
        </w:tc>
        <w:tc>
          <w:tcPr>
            <w:tcW w:w="1387" w:type="dxa"/>
            <w:vAlign w:val="center"/>
          </w:tcPr>
          <w:p w14:paraId="328D7434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8</w:t>
            </w:r>
          </w:p>
        </w:tc>
        <w:tc>
          <w:tcPr>
            <w:tcW w:w="1790" w:type="dxa"/>
            <w:vAlign w:val="center"/>
          </w:tcPr>
          <w:p w14:paraId="77AFBEC3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9</w:t>
            </w:r>
          </w:p>
        </w:tc>
      </w:tr>
      <w:tr w:rsidR="00336AFF" w:rsidRPr="00906DFC" w14:paraId="3D5202DC" w14:textId="77777777" w:rsidTr="002B2115">
        <w:trPr>
          <w:gridAfter w:val="1"/>
          <w:wAfter w:w="26" w:type="dxa"/>
        </w:trPr>
        <w:tc>
          <w:tcPr>
            <w:tcW w:w="598" w:type="dxa"/>
          </w:tcPr>
          <w:p w14:paraId="35FB3351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58" w:type="dxa"/>
            <w:vAlign w:val="center"/>
          </w:tcPr>
          <w:p w14:paraId="00EC7429" w14:textId="77777777" w:rsidR="00336AFF" w:rsidRPr="00906DFC" w:rsidRDefault="00336AFF" w:rsidP="004E1075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 xml:space="preserve">Развитие субъектов малого и среднего предпринимательства на территории </w:t>
            </w:r>
            <w:r w:rsidRPr="00356F32">
              <w:rPr>
                <w:sz w:val="22"/>
                <w:szCs w:val="22"/>
              </w:rPr>
              <w:t xml:space="preserve">Свердловского городского поселения </w:t>
            </w:r>
            <w:r w:rsidRPr="00906DFC">
              <w:rPr>
                <w:sz w:val="22"/>
                <w:szCs w:val="22"/>
              </w:rPr>
              <w:t xml:space="preserve">Всеволожского муниципального района Ленинградской области </w:t>
            </w:r>
          </w:p>
        </w:tc>
        <w:tc>
          <w:tcPr>
            <w:tcW w:w="2271" w:type="dxa"/>
          </w:tcPr>
          <w:p w14:paraId="0A30F22F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</w:tcPr>
          <w:p w14:paraId="12C7ABC7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Х</w:t>
            </w:r>
          </w:p>
        </w:tc>
        <w:tc>
          <w:tcPr>
            <w:tcW w:w="1287" w:type="dxa"/>
          </w:tcPr>
          <w:p w14:paraId="1115A0D7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</w:tcPr>
          <w:p w14:paraId="05C80208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20" w:type="dxa"/>
          </w:tcPr>
          <w:p w14:paraId="6502A54A" w14:textId="2F111810" w:rsidR="00336AFF" w:rsidRPr="00906DFC" w:rsidRDefault="002B2115" w:rsidP="004E1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336AFF">
              <w:rPr>
                <w:sz w:val="22"/>
                <w:szCs w:val="22"/>
              </w:rPr>
              <w:t>0</w:t>
            </w:r>
            <w:r w:rsidR="00336AFF"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</w:tcPr>
          <w:p w14:paraId="318BE8CE" w14:textId="2BC0AF4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</w:tcPr>
          <w:p w14:paraId="5F6EEB9E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336AFF" w:rsidRPr="00906DFC" w14:paraId="77B25E00" w14:textId="77777777" w:rsidTr="002B2115">
        <w:trPr>
          <w:trHeight w:val="335"/>
        </w:trPr>
        <w:tc>
          <w:tcPr>
            <w:tcW w:w="14432" w:type="dxa"/>
            <w:gridSpan w:val="10"/>
            <w:vAlign w:val="center"/>
          </w:tcPr>
          <w:p w14:paraId="0E44926F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Процессная часть</w:t>
            </w:r>
          </w:p>
        </w:tc>
      </w:tr>
      <w:tr w:rsidR="00336AFF" w:rsidRPr="00906DFC" w14:paraId="12ED5406" w14:textId="77777777" w:rsidTr="002B2115">
        <w:trPr>
          <w:gridAfter w:val="1"/>
          <w:wAfter w:w="26" w:type="dxa"/>
        </w:trPr>
        <w:tc>
          <w:tcPr>
            <w:tcW w:w="598" w:type="dxa"/>
          </w:tcPr>
          <w:p w14:paraId="10CD1040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</w:t>
            </w:r>
          </w:p>
        </w:tc>
        <w:tc>
          <w:tcPr>
            <w:tcW w:w="2658" w:type="dxa"/>
          </w:tcPr>
          <w:p w14:paraId="25F5309B" w14:textId="77777777" w:rsidR="00336AFF" w:rsidRPr="00906DFC" w:rsidRDefault="00336AFF" w:rsidP="004E1075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 xml:space="preserve">Комплекс процессных мероприятий: «Поддержка деятельности субъектов малого и среднего предпринимательства на территории </w:t>
            </w:r>
            <w:r w:rsidRPr="00356F32">
              <w:rPr>
                <w:sz w:val="22"/>
                <w:szCs w:val="22"/>
              </w:rPr>
              <w:t>Свердловского городского поселения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71" w:type="dxa"/>
          </w:tcPr>
          <w:p w14:paraId="4A567D7B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</w:tcPr>
          <w:p w14:paraId="7318A2FC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7" w:type="dxa"/>
          </w:tcPr>
          <w:p w14:paraId="13318C72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</w:tcPr>
          <w:p w14:paraId="6EE59E4B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20" w:type="dxa"/>
          </w:tcPr>
          <w:p w14:paraId="79F69BE1" w14:textId="1711DE11" w:rsidR="00336AFF" w:rsidRPr="00906DFC" w:rsidRDefault="002B2115" w:rsidP="004E1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336AFF">
              <w:rPr>
                <w:sz w:val="22"/>
                <w:szCs w:val="22"/>
              </w:rPr>
              <w:t>0</w:t>
            </w:r>
            <w:r w:rsidR="00336AFF"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</w:tcPr>
          <w:p w14:paraId="04C6F1AA" w14:textId="259D6AD2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</w:tcPr>
          <w:p w14:paraId="5F31C206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336AFF" w:rsidRPr="00906DFC" w14:paraId="76947B04" w14:textId="77777777" w:rsidTr="002B2115">
        <w:trPr>
          <w:gridAfter w:val="1"/>
          <w:wAfter w:w="26" w:type="dxa"/>
        </w:trPr>
        <w:tc>
          <w:tcPr>
            <w:tcW w:w="598" w:type="dxa"/>
          </w:tcPr>
          <w:p w14:paraId="35BD169D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lastRenderedPageBreak/>
              <w:t>1.1.</w:t>
            </w:r>
          </w:p>
        </w:tc>
        <w:tc>
          <w:tcPr>
            <w:tcW w:w="2658" w:type="dxa"/>
          </w:tcPr>
          <w:p w14:paraId="321953DC" w14:textId="77777777" w:rsidR="00336AFF" w:rsidRPr="00906DFC" w:rsidRDefault="00336AFF" w:rsidP="004E1075">
            <w:pPr>
              <w:rPr>
                <w:sz w:val="22"/>
                <w:szCs w:val="22"/>
              </w:rPr>
            </w:pPr>
            <w:r w:rsidRPr="001134AF">
              <w:rPr>
                <w:sz w:val="22"/>
                <w:szCs w:val="22"/>
              </w:rPr>
              <w:t>Предоставление субсидий субъектам малого предпринимательства на организацию предпринимательской деятельности</w:t>
            </w:r>
          </w:p>
        </w:tc>
        <w:tc>
          <w:tcPr>
            <w:tcW w:w="2271" w:type="dxa"/>
          </w:tcPr>
          <w:p w14:paraId="10B2FC10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</w:tcPr>
          <w:p w14:paraId="3D7C9CD2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Увеличение числа СМСП, получивших субсидию на организацию предпринимательской деятельности</w:t>
            </w:r>
          </w:p>
        </w:tc>
        <w:tc>
          <w:tcPr>
            <w:tcW w:w="1287" w:type="dxa"/>
          </w:tcPr>
          <w:p w14:paraId="7099082A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</w:tcPr>
          <w:p w14:paraId="39DB3855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20" w:type="dxa"/>
          </w:tcPr>
          <w:p w14:paraId="2A0CDF22" w14:textId="621B1FB7" w:rsidR="00336AFF" w:rsidRPr="00906DFC" w:rsidRDefault="002B2115" w:rsidP="004E1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336AFF">
              <w:rPr>
                <w:sz w:val="22"/>
                <w:szCs w:val="22"/>
              </w:rPr>
              <w:t>00,0</w:t>
            </w:r>
          </w:p>
        </w:tc>
        <w:tc>
          <w:tcPr>
            <w:tcW w:w="1387" w:type="dxa"/>
          </w:tcPr>
          <w:p w14:paraId="4AD8F56A" w14:textId="211EE288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</w:tcPr>
          <w:p w14:paraId="004BCA17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336AFF" w:rsidRPr="00906DFC" w14:paraId="5342BE6C" w14:textId="77777777" w:rsidTr="002B2115">
        <w:trPr>
          <w:gridAfter w:val="1"/>
          <w:wAfter w:w="26" w:type="dxa"/>
        </w:trPr>
        <w:tc>
          <w:tcPr>
            <w:tcW w:w="598" w:type="dxa"/>
          </w:tcPr>
          <w:p w14:paraId="39403E2B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1.2.</w:t>
            </w:r>
          </w:p>
        </w:tc>
        <w:tc>
          <w:tcPr>
            <w:tcW w:w="2658" w:type="dxa"/>
            <w:vAlign w:val="center"/>
          </w:tcPr>
          <w:p w14:paraId="709DC744" w14:textId="77777777" w:rsidR="00336AFF" w:rsidRPr="00906DFC" w:rsidRDefault="00336AFF" w:rsidP="004E1075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Увеличение количества объектов муниципального имущества в Перечни, предназначенного для предоставления СМСП и самозанятым гражданам во владение (пользование) на основании договора</w:t>
            </w:r>
          </w:p>
        </w:tc>
        <w:tc>
          <w:tcPr>
            <w:tcW w:w="2271" w:type="dxa"/>
          </w:tcPr>
          <w:p w14:paraId="6FF27F20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муниципального имущества</w:t>
            </w:r>
          </w:p>
        </w:tc>
        <w:tc>
          <w:tcPr>
            <w:tcW w:w="2308" w:type="dxa"/>
          </w:tcPr>
          <w:p w14:paraId="4503DF8B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Увеличение муниципального имущества в Перечне на 10% ежегодно</w:t>
            </w:r>
          </w:p>
        </w:tc>
        <w:tc>
          <w:tcPr>
            <w:tcW w:w="1287" w:type="dxa"/>
          </w:tcPr>
          <w:p w14:paraId="40A3A725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</w:tcPr>
          <w:p w14:paraId="61501380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20" w:type="dxa"/>
          </w:tcPr>
          <w:p w14:paraId="58090644" w14:textId="4F54F6F5" w:rsidR="00336AFF" w:rsidRPr="00906DFC" w:rsidRDefault="002B2115" w:rsidP="004E1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36AFF" w:rsidRPr="00906DFC">
              <w:rPr>
                <w:sz w:val="22"/>
                <w:szCs w:val="22"/>
              </w:rPr>
              <w:t>00,0</w:t>
            </w:r>
          </w:p>
        </w:tc>
        <w:tc>
          <w:tcPr>
            <w:tcW w:w="1387" w:type="dxa"/>
          </w:tcPr>
          <w:p w14:paraId="6D4246B3" w14:textId="65771F6A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</w:tcPr>
          <w:p w14:paraId="229F45BA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отдела муниципального имущества</w:t>
            </w:r>
          </w:p>
        </w:tc>
      </w:tr>
      <w:tr w:rsidR="00336AFF" w:rsidRPr="00906DFC" w14:paraId="17FD1405" w14:textId="77777777" w:rsidTr="002B2115">
        <w:trPr>
          <w:gridAfter w:val="1"/>
          <w:wAfter w:w="26" w:type="dxa"/>
        </w:trPr>
        <w:tc>
          <w:tcPr>
            <w:tcW w:w="598" w:type="dxa"/>
          </w:tcPr>
          <w:p w14:paraId="42900482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</w:t>
            </w:r>
            <w:r w:rsidRPr="00906DFC">
              <w:rPr>
                <w:sz w:val="22"/>
                <w:szCs w:val="22"/>
              </w:rPr>
              <w:t>.</w:t>
            </w:r>
          </w:p>
        </w:tc>
        <w:tc>
          <w:tcPr>
            <w:tcW w:w="2658" w:type="dxa"/>
          </w:tcPr>
          <w:p w14:paraId="2A09CFD0" w14:textId="77777777" w:rsidR="00336AFF" w:rsidRPr="00906DFC" w:rsidRDefault="00336AFF" w:rsidP="004E1075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Привлечение СМСП к участию в выставочно-ярморочных и праздничных мероприятиях</w:t>
            </w:r>
          </w:p>
        </w:tc>
        <w:tc>
          <w:tcPr>
            <w:tcW w:w="2271" w:type="dxa"/>
          </w:tcPr>
          <w:p w14:paraId="55761735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</w:tcPr>
          <w:p w14:paraId="2E653262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СМСП в</w:t>
            </w:r>
            <w:r>
              <w:t xml:space="preserve"> </w:t>
            </w:r>
            <w:r w:rsidRPr="00C2641D">
              <w:rPr>
                <w:sz w:val="22"/>
                <w:szCs w:val="22"/>
              </w:rPr>
              <w:t>выставочно-ярморочных и праздничных мероприятиях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87" w:type="dxa"/>
          </w:tcPr>
          <w:p w14:paraId="7B4AA32E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</w:tcPr>
          <w:p w14:paraId="796303C8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20" w:type="dxa"/>
          </w:tcPr>
          <w:p w14:paraId="66951B65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</w:tcPr>
          <w:p w14:paraId="0148E8C2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</w:tcPr>
          <w:p w14:paraId="6515FFA4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CD1C50" w:rsidRPr="00906DFC" w14:paraId="4AF49319" w14:textId="77777777" w:rsidTr="002B2115">
        <w:trPr>
          <w:gridAfter w:val="1"/>
          <w:wAfter w:w="26" w:type="dxa"/>
        </w:trPr>
        <w:tc>
          <w:tcPr>
            <w:tcW w:w="598" w:type="dxa"/>
          </w:tcPr>
          <w:p w14:paraId="064647A8" w14:textId="48BE21BC" w:rsidR="00CD1C50" w:rsidRPr="00CD1C50" w:rsidRDefault="00CD1C50" w:rsidP="00CD1C50">
            <w:pPr>
              <w:jc w:val="center"/>
              <w:rPr>
                <w:sz w:val="22"/>
                <w:szCs w:val="22"/>
              </w:rPr>
            </w:pPr>
            <w:r w:rsidRPr="00CD1C50">
              <w:rPr>
                <w:sz w:val="22"/>
                <w:szCs w:val="22"/>
              </w:rPr>
              <w:t>1.4.</w:t>
            </w:r>
          </w:p>
        </w:tc>
        <w:tc>
          <w:tcPr>
            <w:tcW w:w="2658" w:type="dxa"/>
          </w:tcPr>
          <w:p w14:paraId="513799C0" w14:textId="6BC7A25A" w:rsidR="00CD1C50" w:rsidRPr="00C8179D" w:rsidRDefault="00C8179D" w:rsidP="00CD1C50">
            <w:pPr>
              <w:rPr>
                <w:sz w:val="22"/>
                <w:szCs w:val="22"/>
              </w:rPr>
            </w:pPr>
            <w:r w:rsidRPr="00C8179D">
              <w:rPr>
                <w:sz w:val="22"/>
                <w:szCs w:val="22"/>
              </w:rPr>
              <w:t>Количество размещений информации в СМИ</w:t>
            </w:r>
          </w:p>
        </w:tc>
        <w:tc>
          <w:tcPr>
            <w:tcW w:w="2271" w:type="dxa"/>
          </w:tcPr>
          <w:p w14:paraId="5D122A8C" w14:textId="5DC6617B" w:rsidR="00CD1C50" w:rsidRPr="00CD1C50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</w:tcPr>
          <w:p w14:paraId="1CF727DC" w14:textId="6FF5C200" w:rsidR="00CD1C50" w:rsidRPr="00CD1C50" w:rsidRDefault="00D56004" w:rsidP="00CD1C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информированности населения</w:t>
            </w:r>
          </w:p>
        </w:tc>
        <w:tc>
          <w:tcPr>
            <w:tcW w:w="1287" w:type="dxa"/>
          </w:tcPr>
          <w:p w14:paraId="50C0E515" w14:textId="04B77985" w:rsidR="00CD1C50" w:rsidRPr="00CD1C50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</w:tcPr>
          <w:p w14:paraId="13213F62" w14:textId="0DBDA315" w:rsidR="00CD1C50" w:rsidRPr="00CD1C50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20" w:type="dxa"/>
          </w:tcPr>
          <w:p w14:paraId="7D894387" w14:textId="3F262635" w:rsidR="00CD1C50" w:rsidRPr="00CD1C50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</w:tcPr>
          <w:p w14:paraId="15F08356" w14:textId="3594A755" w:rsidR="00CD1C50" w:rsidRPr="00CD1C50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</w:tcPr>
          <w:p w14:paraId="46EB464B" w14:textId="22E426D2" w:rsidR="00CD1C50" w:rsidRPr="00CD1C50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CD1C50" w:rsidRPr="00906DFC" w14:paraId="3BBD6E8A" w14:textId="77777777" w:rsidTr="002B2115">
        <w:trPr>
          <w:gridAfter w:val="1"/>
          <w:wAfter w:w="26" w:type="dxa"/>
        </w:trPr>
        <w:tc>
          <w:tcPr>
            <w:tcW w:w="598" w:type="dxa"/>
          </w:tcPr>
          <w:p w14:paraId="62F5AFCC" w14:textId="2CB58E0A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  <w:r w:rsidRPr="00906DFC">
              <w:rPr>
                <w:sz w:val="22"/>
                <w:szCs w:val="22"/>
              </w:rPr>
              <w:t>.</w:t>
            </w:r>
          </w:p>
        </w:tc>
        <w:tc>
          <w:tcPr>
            <w:tcW w:w="2658" w:type="dxa"/>
          </w:tcPr>
          <w:p w14:paraId="066616DB" w14:textId="169E1F09" w:rsidR="00CD1C50" w:rsidRPr="00906DFC" w:rsidRDefault="00CD1C50" w:rsidP="00CD1C50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Проведение консультаций</w:t>
            </w:r>
            <w:r w:rsidR="00C8179D">
              <w:rPr>
                <w:sz w:val="22"/>
                <w:szCs w:val="22"/>
              </w:rPr>
              <w:t xml:space="preserve"> и</w:t>
            </w:r>
            <w:r w:rsidRPr="00906DFC">
              <w:rPr>
                <w:sz w:val="22"/>
                <w:szCs w:val="22"/>
              </w:rPr>
              <w:t xml:space="preserve"> семинаров</w:t>
            </w:r>
          </w:p>
        </w:tc>
        <w:tc>
          <w:tcPr>
            <w:tcW w:w="2271" w:type="dxa"/>
          </w:tcPr>
          <w:p w14:paraId="158778B2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  <w:p w14:paraId="092E13CB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</w:p>
          <w:p w14:paraId="47B9FF07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Фонд «Всеволожский Центр поддержки предпринимательства – бизнес-инкубатор» микрокредитная компания</w:t>
            </w:r>
          </w:p>
        </w:tc>
        <w:tc>
          <w:tcPr>
            <w:tcW w:w="2308" w:type="dxa"/>
          </w:tcPr>
          <w:p w14:paraId="457996CB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</w:t>
            </w:r>
            <w:r w:rsidRPr="00C2641D">
              <w:rPr>
                <w:sz w:val="22"/>
                <w:szCs w:val="22"/>
              </w:rPr>
              <w:t>правовой грамотности и информированности населения</w:t>
            </w:r>
          </w:p>
        </w:tc>
        <w:tc>
          <w:tcPr>
            <w:tcW w:w="1287" w:type="dxa"/>
          </w:tcPr>
          <w:p w14:paraId="649ACF1F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</w:tcPr>
          <w:p w14:paraId="2208CF40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20" w:type="dxa"/>
          </w:tcPr>
          <w:p w14:paraId="47038ECF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</w:tcPr>
          <w:p w14:paraId="6E8A7CC1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</w:tcPr>
          <w:p w14:paraId="51E0E4FC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CD1C50" w:rsidRPr="00906DFC" w14:paraId="2F76A62C" w14:textId="77777777" w:rsidTr="002B2115">
        <w:trPr>
          <w:gridAfter w:val="1"/>
          <w:wAfter w:w="26" w:type="dxa"/>
        </w:trPr>
        <w:tc>
          <w:tcPr>
            <w:tcW w:w="598" w:type="dxa"/>
          </w:tcPr>
          <w:p w14:paraId="6D46798C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58" w:type="dxa"/>
          </w:tcPr>
          <w:p w14:paraId="43B1F2C2" w14:textId="77777777" w:rsidR="00CD1C50" w:rsidRPr="00976422" w:rsidRDefault="00CD1C50" w:rsidP="00CD1C50">
            <w:pPr>
              <w:rPr>
                <w:b/>
                <w:bCs/>
                <w:sz w:val="22"/>
                <w:szCs w:val="22"/>
              </w:rPr>
            </w:pPr>
            <w:r w:rsidRPr="00976422">
              <w:rPr>
                <w:b/>
                <w:bCs/>
                <w:sz w:val="22"/>
                <w:szCs w:val="22"/>
              </w:rPr>
              <w:t xml:space="preserve">Итого по </w:t>
            </w:r>
            <w:r>
              <w:rPr>
                <w:b/>
                <w:bCs/>
                <w:sz w:val="22"/>
                <w:szCs w:val="22"/>
              </w:rPr>
              <w:t>П</w:t>
            </w:r>
            <w:r w:rsidRPr="00976422">
              <w:rPr>
                <w:b/>
                <w:bCs/>
                <w:sz w:val="22"/>
                <w:szCs w:val="22"/>
              </w:rPr>
              <w:t>рограмме</w:t>
            </w:r>
          </w:p>
        </w:tc>
        <w:tc>
          <w:tcPr>
            <w:tcW w:w="2271" w:type="dxa"/>
          </w:tcPr>
          <w:p w14:paraId="1CBAE2E8" w14:textId="77777777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2308" w:type="dxa"/>
          </w:tcPr>
          <w:p w14:paraId="489F9D5F" w14:textId="77777777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7" w:type="dxa"/>
          </w:tcPr>
          <w:p w14:paraId="2E651D1B" w14:textId="77777777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7" w:type="dxa"/>
          </w:tcPr>
          <w:p w14:paraId="781A553E" w14:textId="77777777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820" w:type="dxa"/>
          </w:tcPr>
          <w:p w14:paraId="254533D2" w14:textId="782CF05C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60</w:t>
            </w:r>
            <w:r w:rsidRPr="00976422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87" w:type="dxa"/>
          </w:tcPr>
          <w:p w14:paraId="6AE1C259" w14:textId="055F4A30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 w:rsidRPr="00976422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790" w:type="dxa"/>
          </w:tcPr>
          <w:p w14:paraId="71E9BFF9" w14:textId="77777777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 w:rsidRPr="00976422">
              <w:rPr>
                <w:b/>
                <w:bCs/>
                <w:sz w:val="22"/>
                <w:szCs w:val="22"/>
              </w:rPr>
              <w:t>Х</w:t>
            </w:r>
          </w:p>
        </w:tc>
      </w:tr>
    </w:tbl>
    <w:p w14:paraId="5B1C4F53" w14:textId="77777777" w:rsidR="00355C7C" w:rsidRPr="00355C7C" w:rsidRDefault="00355C7C" w:rsidP="002B21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14:paraId="681C1005" w14:textId="33ADC351" w:rsidR="00355C7C" w:rsidRPr="00355C7C" w:rsidRDefault="00355C7C" w:rsidP="002B21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программе</w:t>
      </w:r>
    </w:p>
    <w:p w14:paraId="179F8D19" w14:textId="77777777" w:rsidR="00355C7C" w:rsidRPr="00355C7C" w:rsidRDefault="00355C7C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9C8D986" w14:textId="77777777" w:rsidR="002B2115" w:rsidRPr="002B2115" w:rsidRDefault="002B2115" w:rsidP="002B21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взаимосвязи целей, задач, ожидаемых результатов, показателей</w:t>
      </w:r>
    </w:p>
    <w:p w14:paraId="394DC88A" w14:textId="77777777" w:rsidR="002B2115" w:rsidRPr="002B2115" w:rsidRDefault="002B2115" w:rsidP="002B21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структурных элементов Программы</w:t>
      </w:r>
    </w:p>
    <w:p w14:paraId="644DBBCA" w14:textId="77777777" w:rsidR="00355C7C" w:rsidRPr="00355C7C" w:rsidRDefault="00355C7C" w:rsidP="000253EA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2268"/>
        <w:gridCol w:w="2551"/>
        <w:gridCol w:w="3119"/>
      </w:tblGrid>
      <w:tr w:rsidR="002B2115" w:rsidRPr="002B2115" w14:paraId="6D91AA94" w14:textId="77777777" w:rsidTr="004E1075">
        <w:trPr>
          <w:trHeight w:val="631"/>
        </w:trPr>
        <w:tc>
          <w:tcPr>
            <w:tcW w:w="6799" w:type="dxa"/>
          </w:tcPr>
          <w:p w14:paraId="663156FE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Задача муниципальной программы</w:t>
            </w:r>
          </w:p>
        </w:tc>
        <w:tc>
          <w:tcPr>
            <w:tcW w:w="2268" w:type="dxa"/>
          </w:tcPr>
          <w:p w14:paraId="0DE3335B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Ожидаемый результат муниципальной программы</w:t>
            </w:r>
          </w:p>
        </w:tc>
        <w:tc>
          <w:tcPr>
            <w:tcW w:w="2551" w:type="dxa"/>
          </w:tcPr>
          <w:p w14:paraId="6035DECE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Структурный элемент муниципальной программы</w:t>
            </w:r>
          </w:p>
        </w:tc>
        <w:tc>
          <w:tcPr>
            <w:tcW w:w="3119" w:type="dxa"/>
          </w:tcPr>
          <w:p w14:paraId="0DB1803F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Показатель муниципальной программы</w:t>
            </w:r>
          </w:p>
        </w:tc>
      </w:tr>
      <w:tr w:rsidR="002B2115" w:rsidRPr="002B2115" w14:paraId="16BE97E5" w14:textId="77777777" w:rsidTr="004E1075">
        <w:trPr>
          <w:trHeight w:val="397"/>
        </w:trPr>
        <w:tc>
          <w:tcPr>
            <w:tcW w:w="14737" w:type="dxa"/>
            <w:gridSpan w:val="4"/>
          </w:tcPr>
          <w:p w14:paraId="0849EABA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 xml:space="preserve">Цель Программы: </w:t>
            </w:r>
            <w:r w:rsidRPr="002B2115">
              <w:rPr>
                <w:rFonts w:ascii="Times New Roman" w:eastAsia="Courier New" w:hAnsi="Times New Roman" w:cs="Times New Roman"/>
                <w:lang w:eastAsia="ru-RU"/>
              </w:rPr>
              <w:t>Создание условий для устойчивого функционирования и развития малого и среднего предпринимательства</w:t>
            </w:r>
          </w:p>
        </w:tc>
      </w:tr>
      <w:tr w:rsidR="002B2115" w:rsidRPr="002B2115" w14:paraId="7A96AF8E" w14:textId="77777777" w:rsidTr="004E1075">
        <w:tc>
          <w:tcPr>
            <w:tcW w:w="6799" w:type="dxa"/>
          </w:tcPr>
          <w:p w14:paraId="28D5FA1E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68" w:type="dxa"/>
          </w:tcPr>
          <w:p w14:paraId="33E92724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1" w:type="dxa"/>
          </w:tcPr>
          <w:p w14:paraId="128F6C8B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119" w:type="dxa"/>
          </w:tcPr>
          <w:p w14:paraId="2343C985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2B2115" w:rsidRPr="002B2115" w14:paraId="03C6CF7F" w14:textId="77777777" w:rsidTr="004E1075">
        <w:trPr>
          <w:trHeight w:val="1301"/>
        </w:trPr>
        <w:tc>
          <w:tcPr>
            <w:tcW w:w="6799" w:type="dxa"/>
            <w:vMerge w:val="restart"/>
          </w:tcPr>
          <w:p w14:paraId="01D9DC4A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Courier New" w:hAnsi="Times New Roman" w:cs="Times New Roman"/>
                <w:lang w:eastAsia="ru-RU"/>
              </w:rPr>
              <w:t>Снижение затрат субъектов малого и среднего предпринимательства на территории Свердловского городского поселения на ведение бизнеса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4C68C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Увеличение количества СМСП и численности занятых в секторе МСП, также созданы условия для легкого старта и комфортного ведения бизнеса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19D29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 «Поддержка деятельности субъектов малого и среднего предпринимательства на территории Свердловского городского поселения»</w:t>
            </w:r>
          </w:p>
        </w:tc>
        <w:tc>
          <w:tcPr>
            <w:tcW w:w="3119" w:type="dxa"/>
          </w:tcPr>
          <w:p w14:paraId="0F17167F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Процентный показатель эффективности использования денежных средств, утверждённых программой</w:t>
            </w:r>
          </w:p>
        </w:tc>
      </w:tr>
      <w:tr w:rsidR="002B2115" w:rsidRPr="002B2115" w14:paraId="5545D1EC" w14:textId="77777777" w:rsidTr="004E1075">
        <w:trPr>
          <w:trHeight w:val="608"/>
        </w:trPr>
        <w:tc>
          <w:tcPr>
            <w:tcW w:w="6799" w:type="dxa"/>
            <w:vMerge/>
            <w:tcBorders>
              <w:right w:val="single" w:sz="4" w:space="0" w:color="auto"/>
            </w:tcBorders>
          </w:tcPr>
          <w:p w14:paraId="7D12E7F1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8FA37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3FEF3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8A7D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Calibri" w:hAnsi="Times New Roman" w:cs="Times New Roman"/>
              </w:rPr>
              <w:t>Количество объектов муниципального имущества в Перечни, предназначенного для предоставления СМСП и самозанятым гражданам во владение (пользование) на основании договора</w:t>
            </w:r>
          </w:p>
        </w:tc>
      </w:tr>
      <w:tr w:rsidR="002B2115" w:rsidRPr="002B2115" w14:paraId="605C5119" w14:textId="77777777" w:rsidTr="004E1075">
        <w:tc>
          <w:tcPr>
            <w:tcW w:w="6799" w:type="dxa"/>
            <w:vMerge/>
            <w:tcBorders>
              <w:right w:val="single" w:sz="4" w:space="0" w:color="auto"/>
            </w:tcBorders>
          </w:tcPr>
          <w:p w14:paraId="729335F4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9CF13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9C214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0DF73942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Количество СМСП, привлеченных к участию в выставочно-ярморочных и праздничных мероприятиях</w:t>
            </w:r>
            <w:r w:rsidRPr="002B2115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2B2115" w:rsidRPr="002B2115" w14:paraId="4E902098" w14:textId="77777777" w:rsidTr="004E1075">
        <w:tc>
          <w:tcPr>
            <w:tcW w:w="6799" w:type="dxa"/>
            <w:tcBorders>
              <w:right w:val="single" w:sz="4" w:space="0" w:color="auto"/>
            </w:tcBorders>
          </w:tcPr>
          <w:p w14:paraId="50A007CB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Совершенствование информационно-консультационной поддержки СМСП совместно с Фондом «Всеволожский Центр поддержки предпринимательства - бизнес-инкубатор» МКК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57DD2D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Повышение правовой грамотности и информированности населения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CC671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E58E48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Calibri" w:hAnsi="Times New Roman" w:cs="Times New Roman"/>
              </w:rPr>
              <w:t>Количество консультаций, семинаров, публикаций в средствах массовой информации, освещающих деятельность СМСП</w:t>
            </w:r>
          </w:p>
        </w:tc>
      </w:tr>
      <w:tr w:rsidR="002B2115" w:rsidRPr="002B2115" w14:paraId="4E6050CB" w14:textId="77777777" w:rsidTr="004E1075">
        <w:tc>
          <w:tcPr>
            <w:tcW w:w="6799" w:type="dxa"/>
            <w:tcBorders>
              <w:right w:val="single" w:sz="4" w:space="0" w:color="auto"/>
            </w:tcBorders>
          </w:tcPr>
          <w:p w14:paraId="0A3F4927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Информирование населения и СМСП, в том числе через СМИ, о процессах, происходящих на территории Свердловского городского поселения Всеволожского муниципального района Ленинградской области и оказывающих влияние на деятельность малого бизнеса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62028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C60D7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C0ECB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2AB8594B" w14:textId="77777777" w:rsidR="00FE4657" w:rsidRPr="000253EA" w:rsidRDefault="00FE4657" w:rsidP="00C65B7B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sectPr w:rsidR="00FE4657" w:rsidRPr="000253EA" w:rsidSect="002B2115">
      <w:headerReference w:type="default" r:id="rId12"/>
      <w:pgSz w:w="16838" w:h="11906" w:orient="landscape"/>
      <w:pgMar w:top="1134" w:right="850" w:bottom="1134" w:left="1701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805B6" w14:textId="77777777" w:rsidR="00FE4657" w:rsidRDefault="00FE4657" w:rsidP="00FE4657">
      <w:pPr>
        <w:spacing w:after="0" w:line="240" w:lineRule="auto"/>
      </w:pPr>
      <w:r>
        <w:separator/>
      </w:r>
    </w:p>
  </w:endnote>
  <w:endnote w:type="continuationSeparator" w:id="0">
    <w:p w14:paraId="63875E0B" w14:textId="77777777" w:rsidR="00FE4657" w:rsidRDefault="00FE4657" w:rsidP="00FE4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387F8" w14:textId="77777777" w:rsidR="00FE4657" w:rsidRDefault="00FE4657" w:rsidP="00FE4657">
      <w:pPr>
        <w:spacing w:after="0" w:line="240" w:lineRule="auto"/>
      </w:pPr>
      <w:r>
        <w:separator/>
      </w:r>
    </w:p>
  </w:footnote>
  <w:footnote w:type="continuationSeparator" w:id="0">
    <w:p w14:paraId="30EAD8D3" w14:textId="77777777" w:rsidR="00FE4657" w:rsidRDefault="00FE4657" w:rsidP="00FE4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85055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B703180" w14:textId="67156A8C" w:rsidR="00BD74DC" w:rsidRPr="0038143C" w:rsidRDefault="00BD74DC" w:rsidP="0038143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D74D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D74D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D74D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BD74DC">
          <w:rPr>
            <w:rFonts w:ascii="Times New Roman" w:hAnsi="Times New Roman" w:cs="Times New Roman"/>
            <w:sz w:val="28"/>
            <w:szCs w:val="28"/>
          </w:rPr>
          <w:t>2</w:t>
        </w:r>
        <w:r w:rsidRPr="00BD74D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E931B" w14:textId="6606B819" w:rsidR="00F73B0F" w:rsidRDefault="00F73B0F" w:rsidP="0038143C">
    <w:pPr>
      <w:pStyle w:val="a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46862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63DA227" w14:textId="1B8670F7" w:rsidR="00ED1B9F" w:rsidRPr="00D139B3" w:rsidRDefault="009F3304" w:rsidP="00D139B3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3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3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637AB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6736B"/>
    <w:multiLevelType w:val="hybridMultilevel"/>
    <w:tmpl w:val="54C0E3E0"/>
    <w:lvl w:ilvl="0" w:tplc="1CBEEF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B77134"/>
    <w:multiLevelType w:val="multilevel"/>
    <w:tmpl w:val="A0E27476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14243A8"/>
    <w:multiLevelType w:val="hybridMultilevel"/>
    <w:tmpl w:val="AF26CF88"/>
    <w:lvl w:ilvl="0" w:tplc="0B1A1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313D84"/>
    <w:multiLevelType w:val="hybridMultilevel"/>
    <w:tmpl w:val="67E08FD6"/>
    <w:lvl w:ilvl="0" w:tplc="9A38FB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D5D76"/>
    <w:multiLevelType w:val="multilevel"/>
    <w:tmpl w:val="2C52D2B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color w:val="000000"/>
      </w:rPr>
    </w:lvl>
  </w:abstractNum>
  <w:abstractNum w:abstractNumId="5" w15:restartNumberingAfterBreak="0">
    <w:nsid w:val="35E26F90"/>
    <w:multiLevelType w:val="hybridMultilevel"/>
    <w:tmpl w:val="5B123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55C41"/>
    <w:multiLevelType w:val="multilevel"/>
    <w:tmpl w:val="BBF092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42D05737"/>
    <w:multiLevelType w:val="hybridMultilevel"/>
    <w:tmpl w:val="21DAEBDA"/>
    <w:lvl w:ilvl="0" w:tplc="7EF60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3CE6AF8"/>
    <w:multiLevelType w:val="hybridMultilevel"/>
    <w:tmpl w:val="B4966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626BB"/>
    <w:multiLevelType w:val="multilevel"/>
    <w:tmpl w:val="8FC4FAB8"/>
    <w:lvl w:ilvl="0">
      <w:start w:val="1"/>
      <w:numFmt w:val="bullet"/>
      <w:lvlText w:val=""/>
      <w:lvlJc w:val="left"/>
      <w:pPr>
        <w:ind w:left="1414" w:hanging="705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1" w15:restartNumberingAfterBreak="0">
    <w:nsid w:val="5D1F3536"/>
    <w:multiLevelType w:val="multilevel"/>
    <w:tmpl w:val="FB4C16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D215D0C"/>
    <w:multiLevelType w:val="multilevel"/>
    <w:tmpl w:val="BAD02D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 w15:restartNumberingAfterBreak="0">
    <w:nsid w:val="703C0B3F"/>
    <w:multiLevelType w:val="multilevel"/>
    <w:tmpl w:val="21DC6E2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002707795">
    <w:abstractNumId w:val="0"/>
  </w:num>
  <w:num w:numId="2" w16cid:durableId="1705640331">
    <w:abstractNumId w:val="11"/>
  </w:num>
  <w:num w:numId="3" w16cid:durableId="2127849739">
    <w:abstractNumId w:val="13"/>
  </w:num>
  <w:num w:numId="4" w16cid:durableId="200678018">
    <w:abstractNumId w:val="9"/>
  </w:num>
  <w:num w:numId="5" w16cid:durableId="1954046667">
    <w:abstractNumId w:val="12"/>
  </w:num>
  <w:num w:numId="6" w16cid:durableId="577255818">
    <w:abstractNumId w:val="2"/>
  </w:num>
  <w:num w:numId="7" w16cid:durableId="242615610">
    <w:abstractNumId w:val="5"/>
  </w:num>
  <w:num w:numId="8" w16cid:durableId="1854831350">
    <w:abstractNumId w:val="6"/>
  </w:num>
  <w:num w:numId="9" w16cid:durableId="1099835754">
    <w:abstractNumId w:val="4"/>
  </w:num>
  <w:num w:numId="10" w16cid:durableId="494998388">
    <w:abstractNumId w:val="1"/>
  </w:num>
  <w:num w:numId="11" w16cid:durableId="615218558">
    <w:abstractNumId w:val="10"/>
  </w:num>
  <w:num w:numId="12" w16cid:durableId="1235553765">
    <w:abstractNumId w:val="3"/>
  </w:num>
  <w:num w:numId="13" w16cid:durableId="553348503">
    <w:abstractNumId w:val="7"/>
  </w:num>
  <w:num w:numId="14" w16cid:durableId="14550556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CA"/>
    <w:rsid w:val="000253EA"/>
    <w:rsid w:val="000539C3"/>
    <w:rsid w:val="00083445"/>
    <w:rsid w:val="000915B5"/>
    <w:rsid w:val="000A00FC"/>
    <w:rsid w:val="000B0908"/>
    <w:rsid w:val="000B449C"/>
    <w:rsid w:val="001159D5"/>
    <w:rsid w:val="0014609D"/>
    <w:rsid w:val="001603C4"/>
    <w:rsid w:val="001750CD"/>
    <w:rsid w:val="00197795"/>
    <w:rsid w:val="001A20B5"/>
    <w:rsid w:val="00240487"/>
    <w:rsid w:val="00245BD4"/>
    <w:rsid w:val="002637AB"/>
    <w:rsid w:val="002B2115"/>
    <w:rsid w:val="002C79CA"/>
    <w:rsid w:val="003275FE"/>
    <w:rsid w:val="00336AFF"/>
    <w:rsid w:val="00341816"/>
    <w:rsid w:val="00347F21"/>
    <w:rsid w:val="003504DF"/>
    <w:rsid w:val="00353BCC"/>
    <w:rsid w:val="00355C7C"/>
    <w:rsid w:val="00363616"/>
    <w:rsid w:val="0038143C"/>
    <w:rsid w:val="0038276E"/>
    <w:rsid w:val="00391F36"/>
    <w:rsid w:val="003A7E33"/>
    <w:rsid w:val="003B59E1"/>
    <w:rsid w:val="003F5336"/>
    <w:rsid w:val="00405E34"/>
    <w:rsid w:val="004439D5"/>
    <w:rsid w:val="00445403"/>
    <w:rsid w:val="004467E1"/>
    <w:rsid w:val="004E587A"/>
    <w:rsid w:val="005340A3"/>
    <w:rsid w:val="00535096"/>
    <w:rsid w:val="00557278"/>
    <w:rsid w:val="005D3976"/>
    <w:rsid w:val="005E7578"/>
    <w:rsid w:val="005F4ED4"/>
    <w:rsid w:val="00611CC0"/>
    <w:rsid w:val="006309C6"/>
    <w:rsid w:val="00690AF7"/>
    <w:rsid w:val="00696321"/>
    <w:rsid w:val="006D2AD2"/>
    <w:rsid w:val="00750FAF"/>
    <w:rsid w:val="007653FE"/>
    <w:rsid w:val="00765FBC"/>
    <w:rsid w:val="00774781"/>
    <w:rsid w:val="00794D11"/>
    <w:rsid w:val="007A0DE8"/>
    <w:rsid w:val="007A5EB1"/>
    <w:rsid w:val="007D16A0"/>
    <w:rsid w:val="007D742F"/>
    <w:rsid w:val="008349EE"/>
    <w:rsid w:val="00865C60"/>
    <w:rsid w:val="00870E79"/>
    <w:rsid w:val="008751F2"/>
    <w:rsid w:val="0088240E"/>
    <w:rsid w:val="008A0592"/>
    <w:rsid w:val="008E2569"/>
    <w:rsid w:val="00903649"/>
    <w:rsid w:val="00941E38"/>
    <w:rsid w:val="009B6E17"/>
    <w:rsid w:val="009D3F05"/>
    <w:rsid w:val="009D74DA"/>
    <w:rsid w:val="009E5399"/>
    <w:rsid w:val="009F3304"/>
    <w:rsid w:val="00A952F8"/>
    <w:rsid w:val="00AC7ED2"/>
    <w:rsid w:val="00AD1908"/>
    <w:rsid w:val="00B628AF"/>
    <w:rsid w:val="00B72C6B"/>
    <w:rsid w:val="00B761B4"/>
    <w:rsid w:val="00B81F11"/>
    <w:rsid w:val="00BB74D3"/>
    <w:rsid w:val="00BD74DC"/>
    <w:rsid w:val="00C013F7"/>
    <w:rsid w:val="00C3716D"/>
    <w:rsid w:val="00C52594"/>
    <w:rsid w:val="00C5352F"/>
    <w:rsid w:val="00C616F9"/>
    <w:rsid w:val="00C65B7B"/>
    <w:rsid w:val="00C73209"/>
    <w:rsid w:val="00C8179D"/>
    <w:rsid w:val="00CD1C50"/>
    <w:rsid w:val="00CE1BD1"/>
    <w:rsid w:val="00CE2AB2"/>
    <w:rsid w:val="00CF0468"/>
    <w:rsid w:val="00D1085A"/>
    <w:rsid w:val="00D10893"/>
    <w:rsid w:val="00D139B3"/>
    <w:rsid w:val="00D56004"/>
    <w:rsid w:val="00D61AF2"/>
    <w:rsid w:val="00D67F4F"/>
    <w:rsid w:val="00D80AF4"/>
    <w:rsid w:val="00DA796B"/>
    <w:rsid w:val="00DB357D"/>
    <w:rsid w:val="00DC2888"/>
    <w:rsid w:val="00E36C4D"/>
    <w:rsid w:val="00E96663"/>
    <w:rsid w:val="00E96A0A"/>
    <w:rsid w:val="00ED1B9F"/>
    <w:rsid w:val="00EF28EA"/>
    <w:rsid w:val="00F73B0F"/>
    <w:rsid w:val="00F749A6"/>
    <w:rsid w:val="00F814DF"/>
    <w:rsid w:val="00F820D2"/>
    <w:rsid w:val="00F86F76"/>
    <w:rsid w:val="00F976FB"/>
    <w:rsid w:val="00FD0145"/>
    <w:rsid w:val="00FD0265"/>
    <w:rsid w:val="00FE4657"/>
    <w:rsid w:val="00FE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12C91C72"/>
  <w15:chartTrackingRefBased/>
  <w15:docId w15:val="{2E79920A-D4FE-4AA1-95B2-5293B31D7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9"/>
    <w:qFormat/>
    <w:rsid w:val="003A7E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AF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349E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349E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FE4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E4657"/>
  </w:style>
  <w:style w:type="paragraph" w:styleId="a7">
    <w:name w:val="footer"/>
    <w:basedOn w:val="a"/>
    <w:link w:val="a8"/>
    <w:uiPriority w:val="99"/>
    <w:unhideWhenUsed/>
    <w:rsid w:val="00FE4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E4657"/>
  </w:style>
  <w:style w:type="paragraph" w:styleId="a9">
    <w:name w:val="No Spacing"/>
    <w:uiPriority w:val="1"/>
    <w:qFormat/>
    <w:rsid w:val="00C013F7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uiPriority w:val="99"/>
    <w:rsid w:val="00CF046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CF046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a">
    <w:name w:val="Table Grid"/>
    <w:basedOn w:val="a1"/>
    <w:uiPriority w:val="99"/>
    <w:rsid w:val="00355C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9"/>
    <w:rsid w:val="003A7E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1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C5848-5CE1-4F1F-AA5D-615A8890A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16</Pages>
  <Words>3318</Words>
  <Characters>18917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Игоревна Михайлова</dc:creator>
  <cp:keywords/>
  <dc:description/>
  <cp:lastModifiedBy>Наталья Михайловна Сорокина</cp:lastModifiedBy>
  <cp:revision>36</cp:revision>
  <cp:lastPrinted>2025-12-12T07:34:00Z</cp:lastPrinted>
  <dcterms:created xsi:type="dcterms:W3CDTF">2022-07-15T14:07:00Z</dcterms:created>
  <dcterms:modified xsi:type="dcterms:W3CDTF">2025-12-12T07:56:00Z</dcterms:modified>
</cp:coreProperties>
</file>